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D8D1E" w14:textId="77777777" w:rsidR="00F326B0" w:rsidRPr="0084562C" w:rsidRDefault="00E7032A" w:rsidP="00482E28">
      <w:pPr>
        <w:pStyle w:val="Normal1"/>
        <w:outlineLvl w:val="0"/>
        <w:rPr>
          <w:rFonts w:ascii="Times New Roman" w:hAnsi="Times New Roman"/>
          <w:b/>
          <w:szCs w:val="24"/>
          <w:lang w:val="sr-Latn-RS"/>
        </w:rPr>
      </w:pPr>
      <w:r w:rsidRPr="0084562C">
        <w:rPr>
          <w:rFonts w:ascii="Times New Roman" w:hAnsi="Times New Roman"/>
          <w:noProof/>
          <w:szCs w:val="24"/>
        </w:rPr>
        <w:t xml:space="preserve">      </w:t>
      </w:r>
      <w:r w:rsidR="00F326B0" w:rsidRPr="0084562C">
        <w:rPr>
          <w:rFonts w:ascii="Times New Roman" w:hAnsi="Times New Roman"/>
          <w:szCs w:val="24"/>
        </w:rPr>
        <w:t xml:space="preserve">      </w:t>
      </w:r>
      <w:r w:rsidR="00F326B0" w:rsidRPr="0084562C">
        <w:rPr>
          <w:rFonts w:ascii="Times New Roman" w:hAnsi="Times New Roman"/>
          <w:szCs w:val="24"/>
          <w:lang w:val="ru-RU"/>
        </w:rPr>
        <w:t>Република Србија</w:t>
      </w:r>
      <w:r w:rsidR="00F326B0" w:rsidRPr="0084562C">
        <w:rPr>
          <w:rFonts w:ascii="Times New Roman" w:hAnsi="Times New Roman"/>
          <w:szCs w:val="24"/>
          <w:lang w:val="ru-RU"/>
        </w:rPr>
        <w:tab/>
      </w:r>
      <w:r w:rsidR="00F326B0" w:rsidRPr="0084562C">
        <w:rPr>
          <w:rFonts w:ascii="Times New Roman" w:hAnsi="Times New Roman"/>
          <w:szCs w:val="24"/>
          <w:lang w:val="ru-RU"/>
        </w:rPr>
        <w:tab/>
      </w:r>
      <w:r w:rsidR="00F326B0" w:rsidRPr="0084562C">
        <w:rPr>
          <w:rFonts w:ascii="Times New Roman" w:hAnsi="Times New Roman"/>
          <w:szCs w:val="24"/>
          <w:lang w:val="ru-RU"/>
        </w:rPr>
        <w:tab/>
      </w:r>
      <w:r w:rsidR="00F326B0" w:rsidRPr="0084562C">
        <w:rPr>
          <w:rFonts w:ascii="Times New Roman" w:hAnsi="Times New Roman"/>
          <w:szCs w:val="24"/>
          <w:lang w:val="ru-RU"/>
        </w:rPr>
        <w:tab/>
      </w:r>
      <w:r w:rsidR="00F326B0" w:rsidRPr="0084562C">
        <w:rPr>
          <w:rFonts w:ascii="Times New Roman" w:hAnsi="Times New Roman"/>
          <w:szCs w:val="24"/>
          <w:lang w:val="ru-RU"/>
        </w:rPr>
        <w:tab/>
      </w:r>
      <w:r w:rsidR="00F326B0" w:rsidRPr="0084562C">
        <w:rPr>
          <w:rFonts w:ascii="Times New Roman" w:hAnsi="Times New Roman"/>
          <w:szCs w:val="24"/>
          <w:lang w:val="ru-RU"/>
        </w:rPr>
        <w:tab/>
      </w:r>
      <w:r w:rsidR="00F326B0" w:rsidRPr="0084562C">
        <w:rPr>
          <w:rFonts w:ascii="Times New Roman" w:hAnsi="Times New Roman"/>
          <w:szCs w:val="24"/>
          <w:lang w:val="sr-Latn-RS"/>
        </w:rPr>
        <w:t xml:space="preserve">  </w:t>
      </w:r>
    </w:p>
    <w:p w14:paraId="59CB97BB" w14:textId="77777777" w:rsidR="00F326B0" w:rsidRPr="0084562C" w:rsidRDefault="00F326B0" w:rsidP="00482E28">
      <w:pPr>
        <w:pStyle w:val="Normal1"/>
        <w:outlineLvl w:val="0"/>
        <w:rPr>
          <w:rFonts w:ascii="Times New Roman" w:hAnsi="Times New Roman"/>
          <w:szCs w:val="24"/>
          <w:lang w:val="ru-RU"/>
        </w:rPr>
      </w:pPr>
      <w:r w:rsidRPr="0084562C">
        <w:rPr>
          <w:rFonts w:ascii="Times New Roman" w:hAnsi="Times New Roman"/>
          <w:szCs w:val="24"/>
          <w:lang w:val="ru-RU"/>
        </w:rPr>
        <w:t>УНИВЕРЗИТЕТ У НИШУ</w:t>
      </w:r>
    </w:p>
    <w:p w14:paraId="7288C6FC" w14:textId="77777777" w:rsidR="00F326B0" w:rsidRPr="0084562C" w:rsidRDefault="00F326B0" w:rsidP="00482E28">
      <w:pPr>
        <w:pStyle w:val="Normal1"/>
        <w:outlineLvl w:val="0"/>
        <w:rPr>
          <w:rFonts w:ascii="Times New Roman" w:hAnsi="Times New Roman"/>
          <w:szCs w:val="24"/>
          <w:lang w:val="ru-RU"/>
        </w:rPr>
      </w:pPr>
      <w:r w:rsidRPr="0084562C">
        <w:rPr>
          <w:rFonts w:ascii="Times New Roman" w:hAnsi="Times New Roman"/>
          <w:szCs w:val="24"/>
          <w:lang w:val="ru-RU"/>
        </w:rPr>
        <w:t>ФИЛОЗОФСКИ ФАКУЛТЕТ</w:t>
      </w:r>
      <w:r w:rsidRPr="0084562C">
        <w:rPr>
          <w:rFonts w:ascii="Times New Roman" w:hAnsi="Times New Roman"/>
          <w:szCs w:val="24"/>
          <w:lang w:val="ru-RU"/>
        </w:rPr>
        <w:tab/>
      </w:r>
      <w:r w:rsidRPr="0084562C">
        <w:rPr>
          <w:rFonts w:ascii="Times New Roman" w:hAnsi="Times New Roman"/>
          <w:szCs w:val="24"/>
          <w:lang w:val="ru-RU"/>
        </w:rPr>
        <w:tab/>
      </w:r>
      <w:r w:rsidRPr="0084562C">
        <w:rPr>
          <w:rFonts w:ascii="Times New Roman" w:hAnsi="Times New Roman"/>
          <w:szCs w:val="24"/>
          <w:lang w:val="ru-RU"/>
        </w:rPr>
        <w:tab/>
        <w:t xml:space="preserve">     </w:t>
      </w:r>
      <w:r w:rsidRPr="0084562C">
        <w:rPr>
          <w:rFonts w:ascii="Times New Roman" w:hAnsi="Times New Roman"/>
          <w:szCs w:val="24"/>
          <w:lang w:val="ru-RU"/>
        </w:rPr>
        <w:tab/>
      </w:r>
    </w:p>
    <w:p w14:paraId="04469A86" w14:textId="4F9AB247" w:rsidR="00F326B0" w:rsidRPr="0084562C" w:rsidRDefault="00F326B0" w:rsidP="00482E28">
      <w:pPr>
        <w:pStyle w:val="Normal1"/>
        <w:rPr>
          <w:rFonts w:ascii="Times New Roman" w:hAnsi="Times New Roman"/>
          <w:szCs w:val="24"/>
          <w:lang w:val="sr-Latn-RS"/>
        </w:rPr>
      </w:pPr>
      <w:r w:rsidRPr="0084562C">
        <w:rPr>
          <w:rFonts w:ascii="Times New Roman" w:hAnsi="Times New Roman"/>
          <w:szCs w:val="24"/>
          <w:lang w:val="ru-RU"/>
        </w:rPr>
        <w:t xml:space="preserve">      Број:</w:t>
      </w:r>
      <w:r w:rsidRPr="0084562C">
        <w:rPr>
          <w:rFonts w:ascii="Times New Roman" w:hAnsi="Times New Roman"/>
          <w:szCs w:val="24"/>
          <w:lang w:val="sr-Latn-RS"/>
        </w:rPr>
        <w:t xml:space="preserve"> </w:t>
      </w:r>
      <w:r w:rsidR="00325382" w:rsidRPr="0084562C">
        <w:rPr>
          <w:rFonts w:ascii="Times New Roman" w:hAnsi="Times New Roman"/>
          <w:szCs w:val="24"/>
          <w:lang w:val="sr-Cyrl-RS"/>
        </w:rPr>
        <w:t>95</w:t>
      </w:r>
      <w:r w:rsidRPr="0084562C">
        <w:rPr>
          <w:rFonts w:ascii="Times New Roman" w:hAnsi="Times New Roman"/>
          <w:szCs w:val="24"/>
          <w:lang w:val="sr-Latn-RS"/>
        </w:rPr>
        <w:t>/1-1-01</w:t>
      </w:r>
    </w:p>
    <w:p w14:paraId="23A2CC97" w14:textId="19E945A4" w:rsidR="00F326B0" w:rsidRPr="0084562C" w:rsidRDefault="00F326B0" w:rsidP="00482E28">
      <w:pPr>
        <w:pStyle w:val="Normal1"/>
        <w:rPr>
          <w:rFonts w:ascii="Times New Roman" w:hAnsi="Times New Roman"/>
          <w:szCs w:val="24"/>
          <w:lang w:val="sr-Latn-RS"/>
        </w:rPr>
      </w:pPr>
      <w:r w:rsidRPr="0084562C">
        <w:rPr>
          <w:rFonts w:ascii="Times New Roman" w:hAnsi="Times New Roman"/>
          <w:szCs w:val="24"/>
          <w:lang w:val="sr-Latn-RS"/>
        </w:rPr>
        <w:t xml:space="preserve">                </w:t>
      </w:r>
      <w:r w:rsidR="00537C22">
        <w:rPr>
          <w:rFonts w:ascii="Times New Roman" w:hAnsi="Times New Roman"/>
          <w:szCs w:val="24"/>
          <w:lang w:val="sr-Latn-RS"/>
        </w:rPr>
        <w:t>2</w:t>
      </w:r>
      <w:r w:rsidRPr="0084562C">
        <w:rPr>
          <w:rFonts w:ascii="Times New Roman" w:hAnsi="Times New Roman"/>
          <w:szCs w:val="24"/>
          <w:lang w:val="sr-Latn-RS"/>
        </w:rPr>
        <w:t>.</w:t>
      </w:r>
      <w:r w:rsidR="00537C22">
        <w:rPr>
          <w:rFonts w:ascii="Times New Roman" w:hAnsi="Times New Roman"/>
          <w:szCs w:val="24"/>
          <w:lang w:val="sr-Latn-RS"/>
        </w:rPr>
        <w:t xml:space="preserve"> 4.</w:t>
      </w:r>
      <w:r w:rsidRPr="0084562C">
        <w:rPr>
          <w:rFonts w:ascii="Times New Roman" w:hAnsi="Times New Roman"/>
          <w:szCs w:val="24"/>
          <w:lang w:val="sr-Latn-RS"/>
        </w:rPr>
        <w:t xml:space="preserve"> 202</w:t>
      </w:r>
      <w:r w:rsidR="00D36298" w:rsidRPr="0084562C">
        <w:rPr>
          <w:rFonts w:ascii="Times New Roman" w:hAnsi="Times New Roman"/>
          <w:szCs w:val="24"/>
          <w:lang w:val="sr-Latn-RS"/>
        </w:rPr>
        <w:t>5</w:t>
      </w:r>
      <w:r w:rsidRPr="0084562C">
        <w:rPr>
          <w:rFonts w:ascii="Times New Roman" w:hAnsi="Times New Roman"/>
          <w:szCs w:val="24"/>
          <w:lang w:val="sr-Latn-RS"/>
        </w:rPr>
        <w:t>.</w:t>
      </w:r>
    </w:p>
    <w:p w14:paraId="378F8264" w14:textId="77777777" w:rsidR="00F326B0" w:rsidRPr="0084562C" w:rsidRDefault="00F326B0" w:rsidP="00482E28">
      <w:pPr>
        <w:pStyle w:val="Normal1"/>
        <w:rPr>
          <w:rFonts w:ascii="Times New Roman" w:hAnsi="Times New Roman"/>
          <w:szCs w:val="24"/>
          <w:lang w:val="sr-Latn-RS"/>
        </w:rPr>
      </w:pPr>
    </w:p>
    <w:p w14:paraId="1789FF63" w14:textId="77777777" w:rsidR="006F086E" w:rsidRPr="0084562C" w:rsidRDefault="00B87791" w:rsidP="00482E28">
      <w:pPr>
        <w:tabs>
          <w:tab w:val="left" w:pos="1134"/>
        </w:tabs>
        <w:overflowPunct w:val="0"/>
        <w:autoSpaceDE w:val="0"/>
        <w:autoSpaceDN w:val="0"/>
        <w:adjustRightInd w:val="0"/>
        <w:jc w:val="center"/>
        <w:textAlignment w:val="baseline"/>
        <w:rPr>
          <w:b/>
          <w:lang w:val="ru-RU"/>
        </w:rPr>
      </w:pPr>
      <w:r w:rsidRPr="0084562C">
        <w:rPr>
          <w:b/>
          <w:lang w:val="sr-Cyrl-RS"/>
        </w:rPr>
        <w:t xml:space="preserve">И </w:t>
      </w:r>
      <w:r w:rsidR="006F086E" w:rsidRPr="0084562C">
        <w:rPr>
          <w:b/>
          <w:lang w:val="ru-RU"/>
        </w:rPr>
        <w:t>З В О Д   И З   З А П И С Н И К А</w:t>
      </w:r>
    </w:p>
    <w:p w14:paraId="24173044" w14:textId="77777777" w:rsidR="00AD192B" w:rsidRPr="0084562C" w:rsidRDefault="00AD192B" w:rsidP="00482E28">
      <w:pPr>
        <w:jc w:val="both"/>
        <w:rPr>
          <w:lang w:val="sr-Cyrl-CS"/>
        </w:rPr>
      </w:pPr>
    </w:p>
    <w:p w14:paraId="28A35621" w14:textId="77777777" w:rsidR="00B65C8E" w:rsidRPr="0084562C" w:rsidRDefault="00F441CD" w:rsidP="00482E28">
      <w:pPr>
        <w:pStyle w:val="Normal2"/>
        <w:ind w:left="0" w:firstLine="0"/>
        <w:textAlignment w:val="auto"/>
        <w:rPr>
          <w:rFonts w:ascii="Times New Roman" w:hAnsi="Times New Roman"/>
          <w:szCs w:val="24"/>
          <w:lang w:val="ru-RU"/>
        </w:rPr>
      </w:pPr>
      <w:bookmarkStart w:id="0" w:name="_Hlk511737838"/>
      <w:r w:rsidRPr="0084562C">
        <w:rPr>
          <w:rFonts w:ascii="Times New Roman" w:hAnsi="Times New Roman"/>
          <w:szCs w:val="24"/>
          <w:lang w:val="ru-RU"/>
        </w:rPr>
        <w:t xml:space="preserve">   </w:t>
      </w:r>
    </w:p>
    <w:p w14:paraId="1D2BF706" w14:textId="79268FDA" w:rsidR="00A15128" w:rsidRPr="0084562C" w:rsidRDefault="00B65C8E" w:rsidP="00482E28">
      <w:pPr>
        <w:pStyle w:val="Normal2"/>
        <w:ind w:left="0" w:firstLine="0"/>
        <w:textAlignment w:val="auto"/>
        <w:rPr>
          <w:rFonts w:ascii="Times New Roman" w:hAnsi="Times New Roman"/>
          <w:szCs w:val="24"/>
          <w:lang w:val="sr-Cyrl-CS"/>
        </w:rPr>
      </w:pPr>
      <w:r w:rsidRPr="0084562C">
        <w:rPr>
          <w:rFonts w:ascii="Times New Roman" w:hAnsi="Times New Roman"/>
          <w:szCs w:val="24"/>
          <w:lang w:val="ru-RU"/>
        </w:rPr>
        <w:t xml:space="preserve">             Са</w:t>
      </w:r>
      <w:r w:rsidRPr="0084562C">
        <w:rPr>
          <w:rFonts w:ascii="Times New Roman" w:hAnsi="Times New Roman"/>
          <w:szCs w:val="24"/>
        </w:rPr>
        <w:t xml:space="preserve"> </w:t>
      </w:r>
      <w:r w:rsidR="00325382" w:rsidRPr="0084562C">
        <w:rPr>
          <w:rFonts w:ascii="Times New Roman" w:hAnsi="Times New Roman"/>
          <w:szCs w:val="24"/>
          <w:lang w:val="sr-Latn-RS"/>
        </w:rPr>
        <w:t>IX</w:t>
      </w:r>
      <w:r w:rsidR="00D36298" w:rsidRPr="0084562C">
        <w:rPr>
          <w:rFonts w:ascii="Times New Roman" w:hAnsi="Times New Roman"/>
          <w:szCs w:val="24"/>
          <w:lang w:val="sr-Latn-RS"/>
        </w:rPr>
        <w:t xml:space="preserve"> </w:t>
      </w:r>
      <w:r w:rsidRPr="0084562C">
        <w:rPr>
          <w:rFonts w:ascii="Times New Roman" w:hAnsi="Times New Roman"/>
          <w:szCs w:val="24"/>
          <w:lang w:val="ru-RU"/>
        </w:rPr>
        <w:t>седнице</w:t>
      </w:r>
      <w:r w:rsidRPr="0084562C">
        <w:rPr>
          <w:rFonts w:ascii="Times New Roman" w:hAnsi="Times New Roman"/>
          <w:szCs w:val="24"/>
        </w:rPr>
        <w:t xml:space="preserve"> </w:t>
      </w:r>
      <w:r w:rsidRPr="0084562C">
        <w:rPr>
          <w:rFonts w:ascii="Times New Roman" w:hAnsi="Times New Roman"/>
          <w:szCs w:val="24"/>
          <w:lang w:val="sr-Cyrl-CS"/>
        </w:rPr>
        <w:t>Наставно-научног</w:t>
      </w:r>
      <w:r w:rsidRPr="0084562C">
        <w:rPr>
          <w:rFonts w:ascii="Times New Roman" w:hAnsi="Times New Roman"/>
          <w:szCs w:val="24"/>
          <w:lang w:val="ru-RU"/>
        </w:rPr>
        <w:t xml:space="preserve"> </w:t>
      </w:r>
      <w:r w:rsidRPr="0084562C">
        <w:rPr>
          <w:rFonts w:ascii="Times New Roman" w:hAnsi="Times New Roman"/>
          <w:szCs w:val="24"/>
          <w:lang w:val="sr-Cyrl-CS"/>
        </w:rPr>
        <w:t>већа</w:t>
      </w:r>
      <w:r w:rsidRPr="0084562C">
        <w:rPr>
          <w:rFonts w:ascii="Times New Roman" w:hAnsi="Times New Roman"/>
          <w:szCs w:val="24"/>
          <w:lang w:val="ru-RU"/>
        </w:rPr>
        <w:t xml:space="preserve"> Филозофског факултета у Ни</w:t>
      </w:r>
      <w:r w:rsidRPr="0084562C">
        <w:rPr>
          <w:rFonts w:ascii="Times New Roman" w:hAnsi="Times New Roman"/>
          <w:szCs w:val="24"/>
          <w:lang w:val="sr-Cyrl-CS"/>
        </w:rPr>
        <w:t>ш</w:t>
      </w:r>
      <w:r w:rsidRPr="0084562C">
        <w:rPr>
          <w:rFonts w:ascii="Times New Roman" w:hAnsi="Times New Roman"/>
          <w:szCs w:val="24"/>
          <w:lang w:val="ru-RU"/>
        </w:rPr>
        <w:t xml:space="preserve">у, </w:t>
      </w:r>
      <w:r w:rsidRPr="0084562C">
        <w:rPr>
          <w:rFonts w:ascii="Times New Roman" w:hAnsi="Times New Roman"/>
          <w:szCs w:val="24"/>
          <w:lang w:val="sr-Cyrl-RS"/>
        </w:rPr>
        <w:t xml:space="preserve">одржане </w:t>
      </w:r>
      <w:r w:rsidR="00325382" w:rsidRPr="0084562C">
        <w:rPr>
          <w:rFonts w:ascii="Times New Roman" w:hAnsi="Times New Roman"/>
          <w:szCs w:val="24"/>
        </w:rPr>
        <w:t>2</w:t>
      </w:r>
      <w:r w:rsidRPr="0084562C">
        <w:rPr>
          <w:rFonts w:ascii="Times New Roman" w:hAnsi="Times New Roman"/>
          <w:szCs w:val="24"/>
          <w:lang w:val="sr-Latn-RS"/>
        </w:rPr>
        <w:t>.</w:t>
      </w:r>
      <w:r w:rsidR="00FB6EC5" w:rsidRPr="0084562C">
        <w:rPr>
          <w:rFonts w:ascii="Times New Roman" w:hAnsi="Times New Roman"/>
          <w:szCs w:val="24"/>
          <w:lang w:val="sr-Latn-RS"/>
        </w:rPr>
        <w:t xml:space="preserve"> </w:t>
      </w:r>
      <w:r w:rsidR="00325382" w:rsidRPr="0084562C">
        <w:rPr>
          <w:rFonts w:ascii="Times New Roman" w:hAnsi="Times New Roman"/>
          <w:szCs w:val="24"/>
          <w:lang w:val="sr-Cyrl-RS"/>
        </w:rPr>
        <w:t>априла</w:t>
      </w:r>
      <w:r w:rsidR="00015BB2" w:rsidRPr="0084562C">
        <w:rPr>
          <w:rFonts w:ascii="Times New Roman" w:hAnsi="Times New Roman"/>
          <w:szCs w:val="24"/>
          <w:lang w:val="sr-Cyrl-RS"/>
        </w:rPr>
        <w:t xml:space="preserve"> </w:t>
      </w:r>
      <w:r w:rsidRPr="0084562C">
        <w:rPr>
          <w:rFonts w:ascii="Times New Roman" w:hAnsi="Times New Roman"/>
          <w:szCs w:val="24"/>
          <w:lang w:val="sr-Cyrl-CS"/>
        </w:rPr>
        <w:t>202</w:t>
      </w:r>
      <w:r w:rsidR="00D36298" w:rsidRPr="0084562C">
        <w:rPr>
          <w:rFonts w:ascii="Times New Roman" w:hAnsi="Times New Roman"/>
          <w:szCs w:val="24"/>
          <w:lang w:val="sr-Cyrl-CS"/>
        </w:rPr>
        <w:t>5</w:t>
      </w:r>
      <w:r w:rsidRPr="0084562C">
        <w:rPr>
          <w:rFonts w:ascii="Times New Roman" w:hAnsi="Times New Roman"/>
          <w:szCs w:val="24"/>
          <w:lang w:val="sr-Latn-RS"/>
        </w:rPr>
        <w:t xml:space="preserve">. </w:t>
      </w:r>
      <w:r w:rsidRPr="0084562C">
        <w:rPr>
          <w:rFonts w:ascii="Times New Roman" w:hAnsi="Times New Roman"/>
          <w:szCs w:val="24"/>
          <w:lang w:val="ru-RU"/>
        </w:rPr>
        <w:t>године</w:t>
      </w:r>
      <w:r w:rsidRPr="0084562C">
        <w:rPr>
          <w:rFonts w:ascii="Times New Roman" w:hAnsi="Times New Roman"/>
          <w:szCs w:val="24"/>
          <w:lang w:val="sr-Cyrl-CS"/>
        </w:rPr>
        <w:t>.</w:t>
      </w:r>
      <w:bookmarkEnd w:id="0"/>
    </w:p>
    <w:p w14:paraId="3AB05C26" w14:textId="77777777" w:rsidR="00015BB2" w:rsidRPr="0084562C" w:rsidRDefault="00015BB2" w:rsidP="00482E28">
      <w:pPr>
        <w:ind w:firstLine="720"/>
        <w:jc w:val="both"/>
        <w:rPr>
          <w:lang w:val="sr-Cyrl-RS"/>
        </w:rPr>
      </w:pPr>
      <w:r w:rsidRPr="0084562C">
        <w:rPr>
          <w:lang w:val="ru-RU"/>
        </w:rPr>
        <w:t>Потребан материјал за седницу налазио се на интернет презентацији</w:t>
      </w:r>
      <w:r w:rsidRPr="0084562C">
        <w:rPr>
          <w:lang w:val="sr-Cyrl-CS"/>
        </w:rPr>
        <w:t xml:space="preserve"> Факултета, гласање је било реализовано путем</w:t>
      </w:r>
      <w:r w:rsidRPr="0084562C">
        <w:t xml:space="preserve"> </w:t>
      </w:r>
      <w:r w:rsidRPr="0084562C">
        <w:rPr>
          <w:lang w:val="sr-Cyrl-RS"/>
        </w:rPr>
        <w:t>линка који је члановима Већа био послат на имејл адресу.</w:t>
      </w:r>
    </w:p>
    <w:p w14:paraId="1ACBF5C6" w14:textId="76E59C89" w:rsidR="00EA0F88" w:rsidRPr="0084562C" w:rsidRDefault="00015BB2" w:rsidP="00482E28">
      <w:pPr>
        <w:ind w:firstLine="720"/>
        <w:jc w:val="both"/>
        <w:rPr>
          <w:lang w:val="sr-Cyrl-RS"/>
        </w:rPr>
      </w:pPr>
      <w:r w:rsidRPr="0084562C">
        <w:rPr>
          <w:lang w:val="sr-Cyrl-RS"/>
        </w:rPr>
        <w:t>Гласа</w:t>
      </w:r>
      <w:r w:rsidR="00143352" w:rsidRPr="0084562C">
        <w:rPr>
          <w:lang w:val="sr-Cyrl-RS"/>
        </w:rPr>
        <w:t>л</w:t>
      </w:r>
      <w:r w:rsidRPr="0084562C">
        <w:rPr>
          <w:lang w:val="sr-Cyrl-RS"/>
        </w:rPr>
        <w:t>о је</w:t>
      </w:r>
      <w:r w:rsidR="00CB245B" w:rsidRPr="0084562C">
        <w:rPr>
          <w:lang w:val="sr-Cyrl-RS"/>
        </w:rPr>
        <w:t xml:space="preserve"> 15</w:t>
      </w:r>
      <w:r w:rsidR="00325382" w:rsidRPr="0084562C">
        <w:rPr>
          <w:lang w:val="sr-Cyrl-RS"/>
        </w:rPr>
        <w:t>4</w:t>
      </w:r>
      <w:r w:rsidR="00CB245B" w:rsidRPr="0084562C">
        <w:rPr>
          <w:lang w:val="sr-Cyrl-RS"/>
        </w:rPr>
        <w:t xml:space="preserve"> члан</w:t>
      </w:r>
      <w:r w:rsidR="00BC2504">
        <w:rPr>
          <w:lang w:val="sr-Cyrl-RS"/>
        </w:rPr>
        <w:t xml:space="preserve">а </w:t>
      </w:r>
      <w:r w:rsidR="00CB245B" w:rsidRPr="0084562C">
        <w:rPr>
          <w:lang w:val="sr-Cyrl-RS"/>
        </w:rPr>
        <w:t>(</w:t>
      </w:r>
      <w:r w:rsidRPr="0084562C">
        <w:t>1</w:t>
      </w:r>
      <w:r w:rsidR="002C63A6" w:rsidRPr="0084562C">
        <w:rPr>
          <w:lang w:val="sr-Cyrl-RS"/>
        </w:rPr>
        <w:t>3</w:t>
      </w:r>
      <w:r w:rsidR="00325382" w:rsidRPr="0084562C">
        <w:rPr>
          <w:lang w:val="sr-Cyrl-RS"/>
        </w:rPr>
        <w:t>3</w:t>
      </w:r>
      <w:r w:rsidR="002C63A6" w:rsidRPr="0084562C">
        <w:rPr>
          <w:lang w:val="sr-Cyrl-RS"/>
        </w:rPr>
        <w:t xml:space="preserve"> </w:t>
      </w:r>
      <w:r w:rsidR="00143352" w:rsidRPr="0084562C">
        <w:rPr>
          <w:lang w:val="sr-Cyrl-RS"/>
        </w:rPr>
        <w:t>наставника</w:t>
      </w:r>
      <w:r w:rsidR="0057239C">
        <w:rPr>
          <w:lang w:val="sr-Cyrl-RS"/>
        </w:rPr>
        <w:t xml:space="preserve"> </w:t>
      </w:r>
      <w:r w:rsidR="00143352" w:rsidRPr="0084562C">
        <w:rPr>
          <w:lang w:val="sr-Cyrl-RS"/>
        </w:rPr>
        <w:t>и</w:t>
      </w:r>
      <w:r w:rsidR="00D31129" w:rsidRPr="0084562C">
        <w:rPr>
          <w:lang w:val="sr-Cyrl-RS"/>
        </w:rPr>
        <w:t xml:space="preserve"> 2</w:t>
      </w:r>
      <w:r w:rsidR="00325382" w:rsidRPr="0084562C">
        <w:rPr>
          <w:lang w:val="sr-Cyrl-RS"/>
        </w:rPr>
        <w:t>1</w:t>
      </w:r>
      <w:r w:rsidR="00D31129" w:rsidRPr="0084562C">
        <w:rPr>
          <w:lang w:val="sr-Cyrl-RS"/>
        </w:rPr>
        <w:t xml:space="preserve"> студен</w:t>
      </w:r>
      <w:r w:rsidR="00325382" w:rsidRPr="0084562C">
        <w:rPr>
          <w:lang w:val="sr-Cyrl-RS"/>
        </w:rPr>
        <w:t>т</w:t>
      </w:r>
      <w:r w:rsidR="00CB245B" w:rsidRPr="0084562C">
        <w:rPr>
          <w:lang w:val="sr-Cyrl-RS"/>
        </w:rPr>
        <w:t>)</w:t>
      </w:r>
      <w:r w:rsidR="00D31129" w:rsidRPr="0084562C">
        <w:rPr>
          <w:lang w:val="sr-Cyrl-RS"/>
        </w:rPr>
        <w:t>.</w:t>
      </w:r>
    </w:p>
    <w:p w14:paraId="1DA069D9" w14:textId="77777777" w:rsidR="00015BB2" w:rsidRPr="0084562C" w:rsidRDefault="00015BB2" w:rsidP="00CF6F21">
      <w:pPr>
        <w:jc w:val="both"/>
        <w:rPr>
          <w:lang w:val="sr-Cyrl-RS"/>
        </w:rPr>
      </w:pPr>
    </w:p>
    <w:p w14:paraId="19DFC99A" w14:textId="77777777" w:rsidR="00FC07E2" w:rsidRPr="0084562C" w:rsidRDefault="00FC07E2" w:rsidP="00FC07E2">
      <w:pPr>
        <w:pStyle w:val="centar"/>
        <w:spacing w:before="0"/>
        <w:rPr>
          <w:rFonts w:ascii="Times New Roman" w:hAnsi="Times New Roman"/>
          <w:b/>
          <w:szCs w:val="24"/>
        </w:rPr>
      </w:pPr>
    </w:p>
    <w:p w14:paraId="13D44822" w14:textId="7D6B566F" w:rsidR="00FC07E2" w:rsidRPr="0084562C" w:rsidRDefault="00FC07E2" w:rsidP="00FC07E2">
      <w:pPr>
        <w:pStyle w:val="centar"/>
        <w:spacing w:before="0"/>
        <w:rPr>
          <w:rFonts w:ascii="Times New Roman" w:hAnsi="Times New Roman"/>
          <w:b/>
          <w:szCs w:val="24"/>
          <w:lang w:val="ru-RU"/>
        </w:rPr>
      </w:pPr>
      <w:r w:rsidRPr="0084562C">
        <w:rPr>
          <w:rFonts w:ascii="Times New Roman" w:hAnsi="Times New Roman"/>
          <w:b/>
          <w:szCs w:val="24"/>
          <w:lang w:val="ru-RU"/>
        </w:rPr>
        <w:t>Д Н Е В Н И    Р Е Д</w:t>
      </w:r>
    </w:p>
    <w:p w14:paraId="51DFF600" w14:textId="77777777" w:rsidR="00FC07E2" w:rsidRPr="0084562C" w:rsidRDefault="00FC07E2" w:rsidP="00FC07E2">
      <w:pPr>
        <w:pStyle w:val="Normal2"/>
        <w:tabs>
          <w:tab w:val="clear" w:pos="1134"/>
        </w:tabs>
        <w:ind w:left="720" w:firstLine="0"/>
        <w:rPr>
          <w:rFonts w:ascii="Times New Roman" w:hAnsi="Times New Roman"/>
          <w:szCs w:val="24"/>
          <w:lang w:val="ru-RU"/>
        </w:rPr>
      </w:pPr>
    </w:p>
    <w:p w14:paraId="17ED39F1" w14:textId="77777777" w:rsidR="00FC07E2" w:rsidRPr="0084562C" w:rsidRDefault="00FC07E2">
      <w:pPr>
        <w:pStyle w:val="Normal1"/>
        <w:numPr>
          <w:ilvl w:val="0"/>
          <w:numId w:val="10"/>
        </w:numPr>
        <w:textAlignment w:val="baseline"/>
        <w:rPr>
          <w:rFonts w:ascii="Times New Roman" w:hAnsi="Times New Roman"/>
          <w:szCs w:val="24"/>
          <w:lang w:val="sr-Cyrl-RS"/>
        </w:rPr>
      </w:pPr>
      <w:r w:rsidRPr="0084562C">
        <w:rPr>
          <w:rFonts w:ascii="Times New Roman" w:hAnsi="Times New Roman"/>
          <w:szCs w:val="24"/>
          <w:lang w:val="ru-RU"/>
        </w:rPr>
        <w:t xml:space="preserve">Разматрање и усвајање </w:t>
      </w:r>
      <w:bookmarkStart w:id="1" w:name="_Hlk137811412"/>
      <w:bookmarkStart w:id="2" w:name="_Hlk151362056"/>
      <w:r w:rsidRPr="0084562C">
        <w:rPr>
          <w:rFonts w:ascii="Times New Roman" w:hAnsi="Times New Roman"/>
          <w:szCs w:val="24"/>
          <w:lang w:val="ru-RU"/>
        </w:rPr>
        <w:t>Извода из записника са</w:t>
      </w:r>
      <w:r w:rsidRPr="0084562C">
        <w:rPr>
          <w:rFonts w:ascii="Times New Roman" w:hAnsi="Times New Roman"/>
          <w:szCs w:val="24"/>
        </w:rPr>
        <w:t xml:space="preserve"> </w:t>
      </w:r>
      <w:bookmarkEnd w:id="1"/>
      <w:r w:rsidRPr="0084562C">
        <w:rPr>
          <w:rFonts w:ascii="Times New Roman" w:hAnsi="Times New Roman"/>
          <w:szCs w:val="24"/>
          <w:lang w:val="sr-Latn-RS"/>
        </w:rPr>
        <w:t>V</w:t>
      </w:r>
      <w:r w:rsidRPr="0084562C">
        <w:rPr>
          <w:rFonts w:ascii="Times New Roman" w:hAnsi="Times New Roman"/>
          <w:szCs w:val="24"/>
          <w:lang w:val="sr-Cyrl-RS"/>
        </w:rPr>
        <w:t xml:space="preserve"> седнице ННВ </w:t>
      </w:r>
      <w:bookmarkStart w:id="3" w:name="_Hlk162527213"/>
      <w:r w:rsidRPr="0084562C">
        <w:rPr>
          <w:rFonts w:ascii="Times New Roman" w:hAnsi="Times New Roman"/>
          <w:szCs w:val="24"/>
          <w:lang w:val="sr-Cyrl-RS"/>
        </w:rPr>
        <w:t xml:space="preserve">одржане </w:t>
      </w:r>
      <w:r w:rsidRPr="0084562C">
        <w:rPr>
          <w:rFonts w:ascii="Times New Roman" w:hAnsi="Times New Roman"/>
          <w:szCs w:val="24"/>
        </w:rPr>
        <w:t>3</w:t>
      </w:r>
      <w:r w:rsidRPr="0084562C">
        <w:rPr>
          <w:rFonts w:ascii="Times New Roman" w:hAnsi="Times New Roman"/>
          <w:szCs w:val="24"/>
          <w:lang w:val="sr-Cyrl-RS"/>
        </w:rPr>
        <w:t xml:space="preserve">. </w:t>
      </w:r>
      <w:r w:rsidRPr="0084562C">
        <w:rPr>
          <w:rFonts w:ascii="Times New Roman" w:hAnsi="Times New Roman"/>
          <w:szCs w:val="24"/>
          <w:lang w:val="sr-Latn-RS"/>
        </w:rPr>
        <w:t>2</w:t>
      </w:r>
      <w:r w:rsidRPr="0084562C">
        <w:rPr>
          <w:rFonts w:ascii="Times New Roman" w:hAnsi="Times New Roman"/>
          <w:szCs w:val="24"/>
          <w:lang w:val="sr-Cyrl-RS"/>
        </w:rPr>
        <w:t>. 202</w:t>
      </w:r>
      <w:r w:rsidRPr="0084562C">
        <w:rPr>
          <w:rFonts w:ascii="Times New Roman" w:hAnsi="Times New Roman"/>
          <w:szCs w:val="24"/>
        </w:rPr>
        <w:t>5</w:t>
      </w:r>
      <w:r w:rsidRPr="0084562C">
        <w:rPr>
          <w:rFonts w:ascii="Times New Roman" w:hAnsi="Times New Roman"/>
          <w:szCs w:val="24"/>
          <w:lang w:val="sr-Cyrl-RS"/>
        </w:rPr>
        <w:t>. године</w:t>
      </w:r>
      <w:bookmarkEnd w:id="2"/>
      <w:bookmarkEnd w:id="3"/>
      <w:r w:rsidRPr="0084562C">
        <w:rPr>
          <w:rFonts w:ascii="Times New Roman" w:hAnsi="Times New Roman"/>
          <w:szCs w:val="24"/>
        </w:rPr>
        <w:t xml:space="preserve"> </w:t>
      </w:r>
      <w:r w:rsidRPr="0084562C">
        <w:rPr>
          <w:rFonts w:ascii="Times New Roman" w:hAnsi="Times New Roman"/>
          <w:szCs w:val="24"/>
          <w:lang w:val="ru-RU"/>
        </w:rPr>
        <w:t>Извод из записника са</w:t>
      </w:r>
      <w:r w:rsidRPr="0084562C">
        <w:rPr>
          <w:rFonts w:ascii="Times New Roman" w:hAnsi="Times New Roman"/>
          <w:szCs w:val="24"/>
        </w:rPr>
        <w:t xml:space="preserve"> </w:t>
      </w:r>
      <w:r w:rsidRPr="0084562C">
        <w:rPr>
          <w:rFonts w:ascii="Times New Roman" w:hAnsi="Times New Roman"/>
          <w:szCs w:val="24"/>
          <w:lang w:val="sr-Latn-RS"/>
        </w:rPr>
        <w:t xml:space="preserve">VI </w:t>
      </w:r>
      <w:r w:rsidRPr="0084562C">
        <w:rPr>
          <w:rFonts w:ascii="Times New Roman" w:hAnsi="Times New Roman"/>
          <w:szCs w:val="24"/>
          <w:lang w:val="sr-Cyrl-RS"/>
        </w:rPr>
        <w:t xml:space="preserve">седнице ННВ одржане </w:t>
      </w:r>
      <w:r w:rsidRPr="0084562C">
        <w:rPr>
          <w:rFonts w:ascii="Times New Roman" w:hAnsi="Times New Roman"/>
          <w:szCs w:val="24"/>
        </w:rPr>
        <w:t>20</w:t>
      </w:r>
      <w:r w:rsidRPr="0084562C">
        <w:rPr>
          <w:rFonts w:ascii="Times New Roman" w:hAnsi="Times New Roman"/>
          <w:szCs w:val="24"/>
          <w:lang w:val="sr-Cyrl-RS"/>
        </w:rPr>
        <w:t xml:space="preserve">. </w:t>
      </w:r>
      <w:r w:rsidRPr="0084562C">
        <w:rPr>
          <w:rFonts w:ascii="Times New Roman" w:hAnsi="Times New Roman"/>
          <w:szCs w:val="24"/>
          <w:lang w:val="sr-Latn-RS"/>
        </w:rPr>
        <w:t>3</w:t>
      </w:r>
      <w:r w:rsidRPr="0084562C">
        <w:rPr>
          <w:rFonts w:ascii="Times New Roman" w:hAnsi="Times New Roman"/>
          <w:szCs w:val="24"/>
          <w:lang w:val="sr-Cyrl-RS"/>
        </w:rPr>
        <w:t>. 202</w:t>
      </w:r>
      <w:r w:rsidRPr="0084562C">
        <w:rPr>
          <w:rFonts w:ascii="Times New Roman" w:hAnsi="Times New Roman"/>
          <w:szCs w:val="24"/>
          <w:lang w:val="sr-Latn-RS"/>
        </w:rPr>
        <w:t>5</w:t>
      </w:r>
      <w:r w:rsidRPr="0084562C">
        <w:rPr>
          <w:rFonts w:ascii="Times New Roman" w:hAnsi="Times New Roman"/>
          <w:szCs w:val="24"/>
          <w:lang w:val="sr-Cyrl-RS"/>
        </w:rPr>
        <w:t>. године</w:t>
      </w:r>
      <w:r w:rsidRPr="0084562C">
        <w:rPr>
          <w:rFonts w:ascii="Times New Roman" w:hAnsi="Times New Roman"/>
          <w:szCs w:val="24"/>
          <w:lang w:val="sr-Latn-RS"/>
        </w:rPr>
        <w:t xml:space="preserve"> </w:t>
      </w:r>
      <w:r w:rsidRPr="0084562C">
        <w:rPr>
          <w:rFonts w:ascii="Times New Roman" w:hAnsi="Times New Roman"/>
          <w:szCs w:val="24"/>
          <w:lang w:val="sr-Cyrl-RS"/>
        </w:rPr>
        <w:t xml:space="preserve">и </w:t>
      </w:r>
      <w:r w:rsidRPr="0084562C">
        <w:rPr>
          <w:rFonts w:ascii="Times New Roman" w:hAnsi="Times New Roman"/>
          <w:szCs w:val="24"/>
          <w:lang w:val="sr-Latn-RS"/>
        </w:rPr>
        <w:t xml:space="preserve"> </w:t>
      </w:r>
      <w:r w:rsidRPr="0084562C">
        <w:rPr>
          <w:rFonts w:ascii="Times New Roman" w:hAnsi="Times New Roman"/>
          <w:szCs w:val="24"/>
          <w:lang w:val="ru-RU"/>
        </w:rPr>
        <w:t>Извод из записника са</w:t>
      </w:r>
      <w:r w:rsidRPr="0084562C">
        <w:rPr>
          <w:rFonts w:ascii="Times New Roman" w:hAnsi="Times New Roman"/>
          <w:szCs w:val="24"/>
        </w:rPr>
        <w:t xml:space="preserve"> </w:t>
      </w:r>
      <w:r w:rsidRPr="0084562C">
        <w:rPr>
          <w:rFonts w:ascii="Times New Roman" w:hAnsi="Times New Roman"/>
          <w:szCs w:val="24"/>
          <w:lang w:val="sr-Latn-RS"/>
        </w:rPr>
        <w:t xml:space="preserve">VII </w:t>
      </w:r>
      <w:r w:rsidRPr="0084562C">
        <w:rPr>
          <w:rFonts w:ascii="Times New Roman" w:hAnsi="Times New Roman"/>
          <w:szCs w:val="24"/>
          <w:lang w:val="sr-Cyrl-RS"/>
        </w:rPr>
        <w:t xml:space="preserve">седнице ННВ одржане </w:t>
      </w:r>
      <w:r w:rsidRPr="0084562C">
        <w:rPr>
          <w:rFonts w:ascii="Times New Roman" w:hAnsi="Times New Roman"/>
          <w:szCs w:val="24"/>
        </w:rPr>
        <w:t>24</w:t>
      </w:r>
      <w:r w:rsidRPr="0084562C">
        <w:rPr>
          <w:rFonts w:ascii="Times New Roman" w:hAnsi="Times New Roman"/>
          <w:szCs w:val="24"/>
          <w:lang w:val="sr-Cyrl-RS"/>
        </w:rPr>
        <w:t xml:space="preserve">. </w:t>
      </w:r>
      <w:r w:rsidRPr="0084562C">
        <w:rPr>
          <w:rFonts w:ascii="Times New Roman" w:hAnsi="Times New Roman"/>
          <w:szCs w:val="24"/>
          <w:lang w:val="sr-Latn-RS"/>
        </w:rPr>
        <w:t>3</w:t>
      </w:r>
      <w:r w:rsidRPr="0084562C">
        <w:rPr>
          <w:rFonts w:ascii="Times New Roman" w:hAnsi="Times New Roman"/>
          <w:szCs w:val="24"/>
          <w:lang w:val="sr-Cyrl-RS"/>
        </w:rPr>
        <w:t>. 202</w:t>
      </w:r>
      <w:r w:rsidRPr="0084562C">
        <w:rPr>
          <w:rFonts w:ascii="Times New Roman" w:hAnsi="Times New Roman"/>
          <w:szCs w:val="24"/>
          <w:lang w:val="sr-Latn-RS"/>
        </w:rPr>
        <w:t>5</w:t>
      </w:r>
      <w:r w:rsidRPr="0084562C">
        <w:rPr>
          <w:rFonts w:ascii="Times New Roman" w:hAnsi="Times New Roman"/>
          <w:szCs w:val="24"/>
          <w:lang w:val="sr-Cyrl-RS"/>
        </w:rPr>
        <w:t>. године</w:t>
      </w:r>
      <w:r w:rsidRPr="0084562C">
        <w:rPr>
          <w:rFonts w:ascii="Times New Roman" w:hAnsi="Times New Roman"/>
          <w:szCs w:val="24"/>
          <w:lang w:val="sr-Latn-RS"/>
        </w:rPr>
        <w:t xml:space="preserve">. </w:t>
      </w:r>
    </w:p>
    <w:p w14:paraId="02D48129" w14:textId="77777777" w:rsidR="00FC07E2" w:rsidRPr="0084562C" w:rsidRDefault="00FC07E2" w:rsidP="00FC07E2">
      <w:pPr>
        <w:pStyle w:val="Normal2"/>
        <w:tabs>
          <w:tab w:val="clear" w:pos="1134"/>
        </w:tabs>
        <w:ind w:left="927" w:firstLine="0"/>
        <w:rPr>
          <w:rFonts w:ascii="Times New Roman" w:hAnsi="Times New Roman"/>
          <w:szCs w:val="24"/>
          <w:lang w:val="ru-RU"/>
        </w:rPr>
      </w:pPr>
    </w:p>
    <w:p w14:paraId="2D6BB49F"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szCs w:val="24"/>
          <w:lang w:val="ru-RU"/>
        </w:rPr>
        <w:t xml:space="preserve">Доношење предлога одлуке о </w:t>
      </w:r>
      <w:r w:rsidRPr="0084562C">
        <w:rPr>
          <w:rFonts w:ascii="Times New Roman" w:hAnsi="Times New Roman"/>
          <w:szCs w:val="24"/>
          <w:lang w:val="sr-Cyrl-CS"/>
        </w:rPr>
        <w:t xml:space="preserve">усвајању Финансијског извештаја о пословању </w:t>
      </w:r>
      <w:r w:rsidRPr="0084562C">
        <w:rPr>
          <w:rFonts w:ascii="Times New Roman" w:hAnsi="Times New Roman"/>
          <w:szCs w:val="24"/>
          <w:lang w:val="sr-Cyrl-RS"/>
        </w:rPr>
        <w:t xml:space="preserve">Филозофског факултета у Нишу </w:t>
      </w:r>
      <w:r w:rsidRPr="0084562C">
        <w:rPr>
          <w:rFonts w:ascii="Times New Roman" w:hAnsi="Times New Roman"/>
          <w:szCs w:val="24"/>
          <w:lang w:val="sr-Cyrl-CS"/>
        </w:rPr>
        <w:t>за 20</w:t>
      </w:r>
      <w:r w:rsidRPr="0084562C">
        <w:rPr>
          <w:rFonts w:ascii="Times New Roman" w:hAnsi="Times New Roman"/>
          <w:szCs w:val="24"/>
          <w:lang w:val="sr-Latn-RS"/>
        </w:rPr>
        <w:t>2</w:t>
      </w:r>
      <w:r w:rsidRPr="0084562C">
        <w:rPr>
          <w:rFonts w:ascii="Times New Roman" w:hAnsi="Times New Roman"/>
          <w:szCs w:val="24"/>
          <w:lang w:val="sr-Cyrl-RS"/>
        </w:rPr>
        <w:t>4</w:t>
      </w:r>
      <w:r w:rsidRPr="0084562C">
        <w:rPr>
          <w:rFonts w:ascii="Times New Roman" w:hAnsi="Times New Roman"/>
          <w:szCs w:val="24"/>
          <w:lang w:val="sr-Cyrl-CS"/>
        </w:rPr>
        <w:t>. годину</w:t>
      </w:r>
    </w:p>
    <w:p w14:paraId="17FD107B" w14:textId="77777777" w:rsidR="00FC07E2" w:rsidRPr="0084562C" w:rsidRDefault="00FC07E2" w:rsidP="00FC07E2">
      <w:pPr>
        <w:pStyle w:val="Normal2"/>
        <w:tabs>
          <w:tab w:val="clear" w:pos="1134"/>
        </w:tabs>
        <w:ind w:left="567" w:firstLine="0"/>
        <w:rPr>
          <w:rFonts w:ascii="Times New Roman" w:hAnsi="Times New Roman"/>
          <w:szCs w:val="24"/>
          <w:lang w:val="ru-RU"/>
        </w:rPr>
      </w:pPr>
    </w:p>
    <w:p w14:paraId="626E0B8F"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32BE54BA" w14:textId="77777777" w:rsidR="00FC07E2" w:rsidRPr="0084562C" w:rsidRDefault="00FC07E2" w:rsidP="00FC07E2">
      <w:pPr>
        <w:pStyle w:val="Normal2"/>
        <w:tabs>
          <w:tab w:val="clear" w:pos="1134"/>
        </w:tabs>
        <w:ind w:left="927" w:firstLine="0"/>
        <w:rPr>
          <w:rFonts w:ascii="Times New Roman" w:hAnsi="Times New Roman"/>
          <w:szCs w:val="24"/>
          <w:lang w:val="ru-RU"/>
        </w:rPr>
      </w:pPr>
    </w:p>
    <w:p w14:paraId="4AC52D00"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szCs w:val="24"/>
          <w:lang w:val="ru-RU"/>
        </w:rPr>
        <w:t>Доношење одлук</w:t>
      </w:r>
      <w:r w:rsidRPr="0084562C">
        <w:rPr>
          <w:rFonts w:ascii="Times New Roman" w:hAnsi="Times New Roman"/>
          <w:szCs w:val="24"/>
        </w:rPr>
        <w:t>e</w:t>
      </w:r>
      <w:r w:rsidRPr="0084562C">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84562C">
        <w:rPr>
          <w:rFonts w:ascii="Times New Roman" w:hAnsi="Times New Roman"/>
          <w:szCs w:val="24"/>
          <w:lang w:val="sr-Cyrl-CS"/>
        </w:rPr>
        <w:t>у</w:t>
      </w:r>
      <w:r w:rsidRPr="0084562C">
        <w:rPr>
          <w:rFonts w:ascii="Times New Roman" w:hAnsi="Times New Roman"/>
          <w:szCs w:val="24"/>
          <w:lang w:val="ru-RU"/>
        </w:rPr>
        <w:t xml:space="preserve"> Универзитету на сагласност</w:t>
      </w:r>
    </w:p>
    <w:p w14:paraId="095C3324" w14:textId="77777777" w:rsidR="00FC07E2" w:rsidRPr="0084562C" w:rsidRDefault="00FC07E2" w:rsidP="00FC07E2">
      <w:pPr>
        <w:pStyle w:val="Normal2"/>
        <w:tabs>
          <w:tab w:val="clear" w:pos="1134"/>
        </w:tabs>
        <w:ind w:left="927" w:firstLine="0"/>
        <w:rPr>
          <w:rFonts w:ascii="Times New Roman" w:hAnsi="Times New Roman"/>
          <w:szCs w:val="24"/>
          <w:lang w:val="ru-RU"/>
        </w:rPr>
      </w:pPr>
    </w:p>
    <w:p w14:paraId="3122B343"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1B43DA3F" w14:textId="77777777" w:rsidR="00FC07E2" w:rsidRPr="0084562C" w:rsidRDefault="00FC07E2" w:rsidP="00FC07E2">
      <w:pPr>
        <w:pStyle w:val="Normal2"/>
        <w:tabs>
          <w:tab w:val="clear" w:pos="1134"/>
        </w:tabs>
        <w:ind w:left="567" w:firstLine="0"/>
        <w:rPr>
          <w:rFonts w:ascii="Times New Roman" w:hAnsi="Times New Roman"/>
          <w:szCs w:val="24"/>
          <w:lang w:val="ru-RU"/>
        </w:rPr>
      </w:pPr>
    </w:p>
    <w:p w14:paraId="1518729D"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szCs w:val="24"/>
          <w:lang w:val="sr-Cyrl-CS"/>
        </w:rPr>
        <w:t>Доношење одлук</w:t>
      </w:r>
      <w:r w:rsidRPr="0084562C">
        <w:rPr>
          <w:rFonts w:ascii="Times New Roman" w:hAnsi="Times New Roman"/>
          <w:szCs w:val="24"/>
          <w:lang w:val="sr-Cyrl-RS"/>
        </w:rPr>
        <w:t>е</w:t>
      </w:r>
      <w:r w:rsidRPr="0084562C">
        <w:rPr>
          <w:rFonts w:ascii="Times New Roman" w:hAnsi="Times New Roman"/>
          <w:szCs w:val="24"/>
          <w:lang w:val="sr-Cyrl-CS"/>
        </w:rPr>
        <w:t xml:space="preserve"> о усвајању </w:t>
      </w:r>
      <w:r w:rsidRPr="0084562C">
        <w:rPr>
          <w:rFonts w:ascii="Times New Roman" w:hAnsi="Times New Roman"/>
          <w:szCs w:val="24"/>
        </w:rPr>
        <w:t>измена и допун</w:t>
      </w:r>
      <w:r w:rsidRPr="0084562C">
        <w:rPr>
          <w:rFonts w:ascii="Times New Roman" w:hAnsi="Times New Roman"/>
          <w:szCs w:val="24"/>
          <w:lang w:val="sr-Cyrl-RS"/>
        </w:rPr>
        <w:t>е силабуса предмета</w:t>
      </w:r>
    </w:p>
    <w:p w14:paraId="65F1AEB3" w14:textId="77777777" w:rsidR="00FC07E2" w:rsidRPr="0084562C" w:rsidRDefault="00FC07E2" w:rsidP="00FC07E2">
      <w:pPr>
        <w:pStyle w:val="Normal2"/>
        <w:tabs>
          <w:tab w:val="clear" w:pos="1134"/>
        </w:tabs>
        <w:ind w:left="927" w:firstLine="0"/>
        <w:rPr>
          <w:rFonts w:ascii="Times New Roman" w:hAnsi="Times New Roman"/>
          <w:szCs w:val="24"/>
          <w:lang w:val="ru-RU"/>
        </w:rPr>
      </w:pPr>
    </w:p>
    <w:p w14:paraId="03C7F5AD"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szCs w:val="24"/>
          <w:lang w:val="ru-RU"/>
        </w:rPr>
        <w:t>Доношење одлук</w:t>
      </w:r>
      <w:r w:rsidRPr="0084562C">
        <w:rPr>
          <w:rFonts w:ascii="Times New Roman" w:hAnsi="Times New Roman"/>
          <w:szCs w:val="24"/>
        </w:rPr>
        <w:t>e</w:t>
      </w:r>
      <w:r w:rsidRPr="0084562C">
        <w:rPr>
          <w:rFonts w:ascii="Times New Roman" w:hAnsi="Times New Roman"/>
          <w:szCs w:val="24"/>
          <w:lang w:val="ru-RU"/>
        </w:rPr>
        <w:t xml:space="preserve"> о прихватању позитивних рецензија</w:t>
      </w:r>
    </w:p>
    <w:p w14:paraId="2928AFDC" w14:textId="77777777" w:rsidR="00FC07E2" w:rsidRPr="0084562C" w:rsidRDefault="00FC07E2" w:rsidP="00FC07E2">
      <w:pPr>
        <w:pStyle w:val="Normal2"/>
        <w:tabs>
          <w:tab w:val="clear" w:pos="1134"/>
        </w:tabs>
        <w:ind w:left="927" w:firstLine="0"/>
        <w:rPr>
          <w:rFonts w:ascii="Times New Roman" w:hAnsi="Times New Roman"/>
          <w:szCs w:val="24"/>
          <w:lang w:val="ru-RU"/>
        </w:rPr>
      </w:pPr>
    </w:p>
    <w:p w14:paraId="18EF65BD"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szCs w:val="24"/>
          <w:lang w:val="ru-RU"/>
        </w:rPr>
        <w:t>Доношење одлуке о одређивању рецензената за приспел</w:t>
      </w:r>
      <w:r w:rsidRPr="0084562C">
        <w:rPr>
          <w:rFonts w:ascii="Times New Roman" w:hAnsi="Times New Roman"/>
          <w:szCs w:val="24"/>
          <w:lang w:val="sr-Cyrl-CS"/>
        </w:rPr>
        <w:t>е</w:t>
      </w:r>
      <w:r w:rsidRPr="0084562C">
        <w:rPr>
          <w:rFonts w:ascii="Times New Roman" w:hAnsi="Times New Roman"/>
          <w:szCs w:val="24"/>
          <w:lang w:val="ru-RU"/>
        </w:rPr>
        <w:t xml:space="preserve"> рукописе</w:t>
      </w:r>
    </w:p>
    <w:p w14:paraId="331EBCD5" w14:textId="77777777" w:rsidR="00FC07E2" w:rsidRPr="0084562C" w:rsidRDefault="00FC07E2" w:rsidP="00FC07E2">
      <w:pPr>
        <w:pStyle w:val="Normal2"/>
        <w:tabs>
          <w:tab w:val="left" w:pos="720"/>
        </w:tabs>
        <w:ind w:left="567" w:firstLine="0"/>
        <w:textAlignment w:val="auto"/>
        <w:rPr>
          <w:rFonts w:ascii="Times New Roman" w:hAnsi="Times New Roman"/>
          <w:szCs w:val="24"/>
          <w:lang w:val="ru-RU"/>
        </w:rPr>
      </w:pPr>
    </w:p>
    <w:p w14:paraId="3D3F018F" w14:textId="77777777" w:rsidR="00FC07E2" w:rsidRPr="0084562C" w:rsidRDefault="00FC07E2">
      <w:pPr>
        <w:pStyle w:val="Normal2"/>
        <w:numPr>
          <w:ilvl w:val="0"/>
          <w:numId w:val="10"/>
        </w:numPr>
        <w:tabs>
          <w:tab w:val="left" w:pos="720"/>
        </w:tabs>
        <w:textAlignment w:val="auto"/>
        <w:rPr>
          <w:rFonts w:ascii="Times New Roman" w:hAnsi="Times New Roman"/>
          <w:szCs w:val="24"/>
          <w:lang w:val="ru-RU"/>
        </w:rPr>
      </w:pPr>
      <w:r w:rsidRPr="0084562C">
        <w:rPr>
          <w:rFonts w:ascii="Times New Roman" w:hAnsi="Times New Roman"/>
          <w:szCs w:val="24"/>
          <w:lang w:val="sr-Cyrl-RS"/>
        </w:rPr>
        <w:t>Доношење одлуке о допуни Издавачког плана за 2024. годину</w:t>
      </w:r>
    </w:p>
    <w:p w14:paraId="352B9E0C" w14:textId="77777777" w:rsidR="00FC07E2" w:rsidRPr="0084562C" w:rsidRDefault="00FC07E2" w:rsidP="00FC07E2">
      <w:pPr>
        <w:pStyle w:val="Normal2"/>
        <w:tabs>
          <w:tab w:val="clear" w:pos="1134"/>
        </w:tabs>
        <w:ind w:left="927" w:firstLine="0"/>
        <w:rPr>
          <w:rFonts w:ascii="Times New Roman" w:hAnsi="Times New Roman"/>
          <w:szCs w:val="24"/>
          <w:lang w:val="ru-RU"/>
        </w:rPr>
      </w:pPr>
    </w:p>
    <w:p w14:paraId="655AF6B1"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szCs w:val="24"/>
          <w:lang w:val="sr-Cyrl-CS"/>
        </w:rPr>
        <w:t>Доношење одлук</w:t>
      </w:r>
      <w:r w:rsidRPr="0084562C">
        <w:rPr>
          <w:rFonts w:ascii="Times New Roman" w:hAnsi="Times New Roman"/>
          <w:szCs w:val="24"/>
          <w:lang w:val="sr-Latn-RS"/>
        </w:rPr>
        <w:t>e</w:t>
      </w:r>
      <w:r w:rsidRPr="0084562C">
        <w:rPr>
          <w:rFonts w:ascii="Times New Roman" w:hAnsi="Times New Roman"/>
          <w:szCs w:val="24"/>
          <w:lang w:val="sr-Cyrl-CS"/>
        </w:rPr>
        <w:t xml:space="preserve"> о избору у звање истраживач – сарадник</w:t>
      </w:r>
    </w:p>
    <w:p w14:paraId="6DB6D750" w14:textId="77777777" w:rsidR="00FC07E2" w:rsidRPr="0084562C" w:rsidRDefault="00FC07E2" w:rsidP="00FC07E2">
      <w:pPr>
        <w:pStyle w:val="Normal2"/>
        <w:tabs>
          <w:tab w:val="left" w:pos="720"/>
        </w:tabs>
        <w:ind w:left="927" w:firstLine="0"/>
        <w:textAlignment w:val="auto"/>
        <w:rPr>
          <w:rFonts w:ascii="Times New Roman" w:hAnsi="Times New Roman"/>
          <w:szCs w:val="24"/>
          <w:lang w:val="sr-Latn-RS"/>
        </w:rPr>
      </w:pPr>
    </w:p>
    <w:p w14:paraId="1A6F114D" w14:textId="77777777" w:rsidR="00FC07E2" w:rsidRPr="0084562C" w:rsidRDefault="00FC07E2">
      <w:pPr>
        <w:pStyle w:val="Normal2"/>
        <w:numPr>
          <w:ilvl w:val="0"/>
          <w:numId w:val="10"/>
        </w:numPr>
        <w:tabs>
          <w:tab w:val="left" w:pos="720"/>
        </w:tabs>
        <w:textAlignment w:val="auto"/>
        <w:rPr>
          <w:rFonts w:ascii="Times New Roman" w:hAnsi="Times New Roman"/>
          <w:szCs w:val="24"/>
          <w:lang w:val="ru-RU"/>
        </w:rPr>
      </w:pPr>
      <w:r w:rsidRPr="0084562C">
        <w:rPr>
          <w:rFonts w:ascii="Times New Roman" w:hAnsi="Times New Roman"/>
          <w:szCs w:val="24"/>
          <w:lang w:val="ru-RU"/>
        </w:rPr>
        <w:t>Доношење одлуке о образовању комисије за избор у звање истраживач-сарадник</w:t>
      </w:r>
    </w:p>
    <w:p w14:paraId="31F7668E" w14:textId="77777777" w:rsidR="00FC07E2" w:rsidRPr="0084562C" w:rsidRDefault="00FC07E2" w:rsidP="00FC07E2">
      <w:pPr>
        <w:pStyle w:val="Normal2"/>
        <w:tabs>
          <w:tab w:val="clear" w:pos="1134"/>
        </w:tabs>
        <w:ind w:left="927" w:firstLine="0"/>
        <w:rPr>
          <w:rFonts w:ascii="Times New Roman" w:hAnsi="Times New Roman"/>
          <w:szCs w:val="24"/>
          <w:lang w:val="ru-RU"/>
        </w:rPr>
      </w:pPr>
    </w:p>
    <w:p w14:paraId="7B26162C"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szCs w:val="24"/>
          <w:lang w:val="ru-RU"/>
        </w:rPr>
        <w:lastRenderedPageBreak/>
        <w:t xml:space="preserve"> Давање сагласности за продужење изборног периода и радног односа за истраживаче-сараднике и истраживаче-приправнике </w:t>
      </w:r>
    </w:p>
    <w:p w14:paraId="7F2D85D9" w14:textId="77777777" w:rsidR="00FC07E2" w:rsidRPr="0084562C" w:rsidRDefault="00FC07E2" w:rsidP="00FC07E2">
      <w:pPr>
        <w:pStyle w:val="Normal2"/>
        <w:tabs>
          <w:tab w:val="clear" w:pos="1134"/>
        </w:tabs>
        <w:ind w:left="927" w:firstLine="0"/>
        <w:rPr>
          <w:rFonts w:ascii="Times New Roman" w:hAnsi="Times New Roman"/>
          <w:szCs w:val="24"/>
          <w:lang w:val="ru-RU"/>
        </w:rPr>
      </w:pPr>
    </w:p>
    <w:p w14:paraId="1074DD61"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szCs w:val="24"/>
          <w:lang w:val="sr-Cyrl-CS"/>
        </w:rPr>
        <w:t>Доношење одлуке о избору чланова Већа докторских студија са Департмана за историју</w:t>
      </w:r>
    </w:p>
    <w:p w14:paraId="6E5D9C57" w14:textId="77777777" w:rsidR="00FC07E2" w:rsidRPr="0084562C" w:rsidRDefault="00FC07E2" w:rsidP="00FC07E2">
      <w:pPr>
        <w:pStyle w:val="Normal2"/>
        <w:tabs>
          <w:tab w:val="left" w:pos="720"/>
        </w:tabs>
        <w:ind w:left="927" w:firstLine="0"/>
        <w:textAlignment w:val="auto"/>
        <w:rPr>
          <w:rFonts w:ascii="Times New Roman" w:hAnsi="Times New Roman"/>
          <w:szCs w:val="24"/>
          <w:lang w:val="ru-RU"/>
        </w:rPr>
      </w:pPr>
    </w:p>
    <w:p w14:paraId="1843A819" w14:textId="77777777" w:rsidR="00FC07E2" w:rsidRPr="0084562C" w:rsidRDefault="00FC07E2">
      <w:pPr>
        <w:pStyle w:val="Normal2"/>
        <w:numPr>
          <w:ilvl w:val="0"/>
          <w:numId w:val="10"/>
        </w:numPr>
        <w:rPr>
          <w:rFonts w:ascii="Times New Roman" w:hAnsi="Times New Roman"/>
          <w:szCs w:val="24"/>
          <w:lang w:val="ru-RU"/>
        </w:rPr>
      </w:pPr>
      <w:r w:rsidRPr="0084562C">
        <w:rPr>
          <w:rFonts w:ascii="Times New Roman" w:hAnsi="Times New Roman"/>
          <w:szCs w:val="24"/>
          <w:lang w:val="ru-RU"/>
        </w:rPr>
        <w:t>Доношење одлуке о усвајању извештаја за признавање стране вискошколске исправе и достављању Универзитету</w:t>
      </w:r>
    </w:p>
    <w:p w14:paraId="76948F89" w14:textId="77777777" w:rsidR="00FC07E2" w:rsidRPr="0084562C" w:rsidRDefault="00FC07E2" w:rsidP="00FC07E2">
      <w:pPr>
        <w:pStyle w:val="Normal2"/>
        <w:tabs>
          <w:tab w:val="clear" w:pos="1134"/>
        </w:tabs>
        <w:ind w:left="927" w:firstLine="0"/>
        <w:rPr>
          <w:rFonts w:ascii="Times New Roman" w:hAnsi="Times New Roman"/>
          <w:szCs w:val="24"/>
          <w:lang w:val="ru-RU"/>
        </w:rPr>
      </w:pPr>
    </w:p>
    <w:p w14:paraId="3C536D69"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szCs w:val="24"/>
          <w:lang w:val="ru-RU"/>
        </w:rPr>
        <w:t xml:space="preserve">Доношење одлука о усвајању оцена рада страних лектора </w:t>
      </w:r>
      <w:r w:rsidRPr="0084562C">
        <w:rPr>
          <w:rFonts w:ascii="Times New Roman" w:hAnsi="Times New Roman"/>
          <w:szCs w:val="24"/>
          <w:lang w:val="sr-Cyrl-RS"/>
        </w:rPr>
        <w:t xml:space="preserve">за бугарски </w:t>
      </w:r>
      <w:r w:rsidRPr="0084562C">
        <w:rPr>
          <w:rFonts w:ascii="Times New Roman" w:hAnsi="Times New Roman"/>
          <w:szCs w:val="24"/>
          <w:lang w:val="ru-RU"/>
        </w:rPr>
        <w:t xml:space="preserve">и </w:t>
      </w:r>
      <w:r w:rsidRPr="0084562C">
        <w:rPr>
          <w:rFonts w:ascii="Times New Roman" w:hAnsi="Times New Roman"/>
          <w:szCs w:val="24"/>
          <w:lang w:val="sr-Cyrl-RS"/>
        </w:rPr>
        <w:t>македонски језик</w:t>
      </w:r>
    </w:p>
    <w:p w14:paraId="67992BAF" w14:textId="77777777" w:rsidR="00FC07E2" w:rsidRPr="0084562C" w:rsidRDefault="00FC07E2" w:rsidP="00FC07E2">
      <w:pPr>
        <w:pStyle w:val="Normal2"/>
        <w:tabs>
          <w:tab w:val="clear" w:pos="1134"/>
        </w:tabs>
        <w:ind w:left="0" w:firstLine="0"/>
        <w:rPr>
          <w:rFonts w:ascii="Times New Roman" w:hAnsi="Times New Roman"/>
          <w:szCs w:val="24"/>
          <w:lang w:val="ru-RU"/>
        </w:rPr>
      </w:pPr>
    </w:p>
    <w:p w14:paraId="7A2DD0E8" w14:textId="77777777" w:rsidR="00FC07E2" w:rsidRPr="0084562C" w:rsidRDefault="00FC07E2">
      <w:pPr>
        <w:pStyle w:val="ListParagraph"/>
        <w:numPr>
          <w:ilvl w:val="0"/>
          <w:numId w:val="10"/>
        </w:numPr>
        <w:spacing w:after="200"/>
        <w:jc w:val="both"/>
        <w:rPr>
          <w:lang w:val="ru-RU"/>
        </w:rPr>
      </w:pPr>
      <w:r w:rsidRPr="0084562C">
        <w:rPr>
          <w:lang w:val="ru-RU"/>
        </w:rPr>
        <w:t xml:space="preserve">Доношење одлуке о </w:t>
      </w:r>
      <w:r w:rsidRPr="0084562C">
        <w:rPr>
          <w:lang w:val="sr-Cyrl-RS"/>
        </w:rPr>
        <w:t>избору</w:t>
      </w:r>
      <w:r w:rsidRPr="0084562C">
        <w:rPr>
          <w:lang w:val="ru-RU"/>
        </w:rPr>
        <w:t xml:space="preserve"> страног лектора за македонски језик и утврђивање критеријума за избор новог лектора за бугарски језик у школској 202</w:t>
      </w:r>
      <w:r w:rsidRPr="0084562C">
        <w:rPr>
          <w:lang w:val="sr-Latn-RS"/>
        </w:rPr>
        <w:t>5</w:t>
      </w:r>
      <w:r w:rsidRPr="0084562C">
        <w:rPr>
          <w:lang w:val="ru-RU"/>
        </w:rPr>
        <w:t>/20</w:t>
      </w:r>
      <w:r w:rsidRPr="0084562C">
        <w:rPr>
          <w:lang w:val="sr-Latn-RS"/>
        </w:rPr>
        <w:t>26</w:t>
      </w:r>
      <w:r w:rsidRPr="0084562C">
        <w:rPr>
          <w:lang w:val="ru-RU"/>
        </w:rPr>
        <w:t>. години</w:t>
      </w:r>
    </w:p>
    <w:p w14:paraId="4AB4498B" w14:textId="77777777" w:rsidR="00FC07E2" w:rsidRPr="0084562C" w:rsidRDefault="00FC07E2">
      <w:pPr>
        <w:pStyle w:val="Normal2"/>
        <w:numPr>
          <w:ilvl w:val="0"/>
          <w:numId w:val="10"/>
        </w:numPr>
        <w:tabs>
          <w:tab w:val="clear" w:pos="1134"/>
        </w:tabs>
        <w:textAlignment w:val="auto"/>
        <w:rPr>
          <w:rFonts w:ascii="Times New Roman" w:hAnsi="Times New Roman"/>
          <w:szCs w:val="24"/>
          <w:lang w:val="ru-RU"/>
        </w:rPr>
      </w:pPr>
      <w:r w:rsidRPr="0084562C">
        <w:rPr>
          <w:rFonts w:ascii="Times New Roman" w:hAnsi="Times New Roman"/>
          <w:szCs w:val="24"/>
          <w:lang w:val="sr-Cyrl-RS"/>
        </w:rPr>
        <w:t>Доношење одлуке о усвајању Елабората</w:t>
      </w:r>
      <w:r w:rsidRPr="0084562C">
        <w:rPr>
          <w:rFonts w:ascii="Times New Roman" w:hAnsi="Times New Roman"/>
          <w:color w:val="000000"/>
          <w:szCs w:val="24"/>
          <w:lang w:val="sr-Cyrl-RS"/>
        </w:rPr>
        <w:t xml:space="preserve"> о Дигиталном архиву српског усменог стваралаштва и записа на дијалекту</w:t>
      </w:r>
    </w:p>
    <w:p w14:paraId="01763DAE" w14:textId="77777777" w:rsidR="00FC07E2" w:rsidRPr="0084562C" w:rsidRDefault="00FC07E2" w:rsidP="00FC07E2">
      <w:pPr>
        <w:pStyle w:val="Normal2"/>
        <w:tabs>
          <w:tab w:val="clear" w:pos="1134"/>
        </w:tabs>
        <w:ind w:left="927" w:firstLine="0"/>
        <w:textAlignment w:val="auto"/>
        <w:rPr>
          <w:rFonts w:ascii="Times New Roman" w:hAnsi="Times New Roman"/>
          <w:szCs w:val="24"/>
          <w:lang w:val="ru-RU"/>
        </w:rPr>
      </w:pPr>
    </w:p>
    <w:p w14:paraId="3028EA11" w14:textId="77777777" w:rsidR="00FC07E2" w:rsidRPr="0084562C" w:rsidRDefault="00FC07E2">
      <w:pPr>
        <w:pStyle w:val="Normal2"/>
        <w:numPr>
          <w:ilvl w:val="0"/>
          <w:numId w:val="10"/>
        </w:numPr>
        <w:tabs>
          <w:tab w:val="clear" w:pos="1134"/>
        </w:tabs>
        <w:textAlignment w:val="auto"/>
        <w:rPr>
          <w:rFonts w:ascii="Times New Roman" w:hAnsi="Times New Roman"/>
          <w:szCs w:val="24"/>
          <w:lang w:val="ru-RU"/>
        </w:rPr>
      </w:pPr>
      <w:r w:rsidRPr="0084562C">
        <w:rPr>
          <w:rFonts w:ascii="Times New Roman" w:hAnsi="Times New Roman"/>
          <w:color w:val="000000"/>
          <w:szCs w:val="24"/>
          <w:lang w:val="sr-Cyrl-RS"/>
        </w:rPr>
        <w:t xml:space="preserve">Доношење одлуке </w:t>
      </w:r>
      <w:r w:rsidRPr="0084562C">
        <w:rPr>
          <w:rFonts w:ascii="Times New Roman" w:hAnsi="Times New Roman"/>
          <w:color w:val="000000"/>
          <w:szCs w:val="24"/>
          <w:lang w:val="sr-Latn-RS"/>
        </w:rPr>
        <w:t xml:space="preserve">o </w:t>
      </w:r>
      <w:r w:rsidRPr="0084562C">
        <w:rPr>
          <w:rFonts w:ascii="Times New Roman" w:hAnsi="Times New Roman"/>
          <w:color w:val="000000"/>
          <w:szCs w:val="24"/>
          <w:lang w:val="sr-Cyrl-RS"/>
        </w:rPr>
        <w:t>д</w:t>
      </w:r>
      <w:r w:rsidRPr="0084562C">
        <w:rPr>
          <w:rFonts w:ascii="Times New Roman" w:hAnsi="Times New Roman"/>
          <w:color w:val="000000"/>
          <w:szCs w:val="24"/>
        </w:rPr>
        <w:t xml:space="preserve">авању сагласности за учешће у покретању </w:t>
      </w:r>
      <w:r w:rsidRPr="0084562C">
        <w:rPr>
          <w:rFonts w:ascii="Times New Roman" w:hAnsi="Times New Roman"/>
          <w:color w:val="000000"/>
          <w:szCs w:val="24"/>
          <w:lang w:val="sr-Cyrl-RS"/>
        </w:rPr>
        <w:t xml:space="preserve">и реализацији </w:t>
      </w:r>
      <w:r w:rsidRPr="0084562C">
        <w:rPr>
          <w:rFonts w:ascii="Times New Roman" w:hAnsi="Times New Roman"/>
          <w:color w:val="000000"/>
          <w:szCs w:val="24"/>
        </w:rPr>
        <w:t xml:space="preserve">националног међуинституционалног циклуса научних пројеката под називом </w:t>
      </w:r>
      <w:r w:rsidRPr="0084562C">
        <w:rPr>
          <w:rFonts w:ascii="Times New Roman" w:hAnsi="Times New Roman"/>
          <w:i/>
          <w:iCs/>
          <w:color w:val="000000"/>
          <w:szCs w:val="24"/>
        </w:rPr>
        <w:t>Филологија будућности</w:t>
      </w:r>
    </w:p>
    <w:p w14:paraId="2CA86E50" w14:textId="77777777" w:rsidR="00FC07E2" w:rsidRPr="0084562C" w:rsidRDefault="00FC07E2" w:rsidP="00FC07E2">
      <w:pPr>
        <w:pStyle w:val="Normal2"/>
        <w:tabs>
          <w:tab w:val="clear" w:pos="1134"/>
        </w:tabs>
        <w:ind w:left="927" w:firstLine="0"/>
        <w:textAlignment w:val="auto"/>
        <w:rPr>
          <w:rFonts w:ascii="Times New Roman" w:hAnsi="Times New Roman"/>
          <w:szCs w:val="24"/>
          <w:lang w:val="ru-RU"/>
        </w:rPr>
      </w:pPr>
    </w:p>
    <w:p w14:paraId="549CB3C3" w14:textId="77777777" w:rsidR="00FC07E2" w:rsidRPr="0084562C" w:rsidRDefault="00FC07E2">
      <w:pPr>
        <w:pStyle w:val="Normal2"/>
        <w:numPr>
          <w:ilvl w:val="0"/>
          <w:numId w:val="10"/>
        </w:numPr>
        <w:tabs>
          <w:tab w:val="clear" w:pos="1134"/>
        </w:tabs>
        <w:textAlignment w:val="auto"/>
        <w:rPr>
          <w:rFonts w:ascii="Times New Roman" w:hAnsi="Times New Roman"/>
          <w:szCs w:val="24"/>
          <w:lang w:val="ru-RU"/>
        </w:rPr>
      </w:pPr>
      <w:r w:rsidRPr="0084562C">
        <w:rPr>
          <w:rFonts w:ascii="Times New Roman" w:hAnsi="Times New Roman"/>
          <w:szCs w:val="24"/>
          <w:lang w:val="ru-RU"/>
        </w:rPr>
        <w:t>Доношење одлука о давању сагласности за ангажовање наставника за рад у друг</w:t>
      </w:r>
      <w:r w:rsidRPr="0084562C">
        <w:rPr>
          <w:rFonts w:ascii="Times New Roman" w:hAnsi="Times New Roman"/>
          <w:szCs w:val="24"/>
          <w:lang w:val="sr-Cyrl-RS"/>
        </w:rPr>
        <w:t>им</w:t>
      </w:r>
      <w:r w:rsidRPr="0084562C">
        <w:rPr>
          <w:rFonts w:ascii="Times New Roman" w:hAnsi="Times New Roman"/>
          <w:szCs w:val="24"/>
          <w:lang w:val="ru-RU"/>
        </w:rPr>
        <w:t xml:space="preserve"> високошколским установама </w:t>
      </w:r>
    </w:p>
    <w:p w14:paraId="1AA926FB" w14:textId="77777777" w:rsidR="00FC07E2" w:rsidRPr="0084562C" w:rsidRDefault="00FC07E2" w:rsidP="00FC07E2">
      <w:pPr>
        <w:pStyle w:val="Normal2"/>
        <w:tabs>
          <w:tab w:val="clear" w:pos="1134"/>
        </w:tabs>
        <w:ind w:left="0" w:firstLine="0"/>
        <w:textAlignment w:val="auto"/>
        <w:rPr>
          <w:rFonts w:ascii="Times New Roman" w:hAnsi="Times New Roman"/>
          <w:szCs w:val="24"/>
          <w:lang w:val="ru-RU"/>
        </w:rPr>
      </w:pPr>
    </w:p>
    <w:p w14:paraId="664932F6" w14:textId="77777777" w:rsidR="00FC07E2" w:rsidRPr="0084562C" w:rsidRDefault="00FC07E2">
      <w:pPr>
        <w:pStyle w:val="Normal2"/>
        <w:numPr>
          <w:ilvl w:val="0"/>
          <w:numId w:val="10"/>
        </w:numPr>
        <w:tabs>
          <w:tab w:val="clear" w:pos="1134"/>
        </w:tabs>
        <w:rPr>
          <w:rFonts w:ascii="Times New Roman" w:hAnsi="Times New Roman"/>
          <w:noProof w:val="0"/>
          <w:szCs w:val="24"/>
          <w:lang w:val="sr-Cyrl-CS"/>
        </w:rPr>
      </w:pPr>
      <w:r w:rsidRPr="0084562C">
        <w:rPr>
          <w:rFonts w:ascii="Times New Roman" w:hAnsi="Times New Roman"/>
          <w:szCs w:val="24"/>
          <w:lang w:val="ru-RU"/>
        </w:rPr>
        <w:t>Доношење одлука о давању сагласности за ангажовање наставника са друг</w:t>
      </w:r>
      <w:r w:rsidRPr="0084562C">
        <w:rPr>
          <w:rFonts w:ascii="Times New Roman" w:hAnsi="Times New Roman"/>
          <w:szCs w:val="24"/>
          <w:lang w:val="sr-Cyrl-RS"/>
        </w:rPr>
        <w:t>е</w:t>
      </w:r>
      <w:r w:rsidRPr="0084562C">
        <w:rPr>
          <w:rFonts w:ascii="Times New Roman" w:hAnsi="Times New Roman"/>
          <w:szCs w:val="24"/>
          <w:lang w:val="ru-RU"/>
        </w:rPr>
        <w:t xml:space="preserve"> високошколск</w:t>
      </w:r>
      <w:r w:rsidRPr="0084562C">
        <w:rPr>
          <w:rFonts w:ascii="Times New Roman" w:hAnsi="Times New Roman"/>
          <w:szCs w:val="24"/>
          <w:lang w:val="sr-Cyrl-RS"/>
        </w:rPr>
        <w:t>е</w:t>
      </w:r>
      <w:r w:rsidRPr="0084562C">
        <w:rPr>
          <w:rFonts w:ascii="Times New Roman" w:hAnsi="Times New Roman"/>
          <w:szCs w:val="24"/>
          <w:lang w:val="ru-RU"/>
        </w:rPr>
        <w:t xml:space="preserve"> установ</w:t>
      </w:r>
      <w:r w:rsidRPr="0084562C">
        <w:rPr>
          <w:rFonts w:ascii="Times New Roman" w:hAnsi="Times New Roman"/>
          <w:szCs w:val="24"/>
          <w:lang w:val="sr-Cyrl-RS"/>
        </w:rPr>
        <w:t>е</w:t>
      </w:r>
      <w:r w:rsidRPr="0084562C">
        <w:rPr>
          <w:rFonts w:ascii="Times New Roman" w:hAnsi="Times New Roman"/>
          <w:szCs w:val="24"/>
          <w:lang w:val="ru-RU"/>
        </w:rPr>
        <w:t xml:space="preserve"> за рад на нашем Факултету</w:t>
      </w:r>
    </w:p>
    <w:p w14:paraId="21350805" w14:textId="77777777" w:rsidR="00FC07E2" w:rsidRPr="0084562C" w:rsidRDefault="00FC07E2" w:rsidP="00FC07E2">
      <w:pPr>
        <w:pStyle w:val="Normal2"/>
        <w:ind w:left="927" w:firstLine="0"/>
        <w:rPr>
          <w:rFonts w:ascii="Times New Roman" w:hAnsi="Times New Roman"/>
          <w:szCs w:val="24"/>
          <w:lang w:val="ru-RU"/>
        </w:rPr>
      </w:pPr>
    </w:p>
    <w:p w14:paraId="0A817CF0" w14:textId="77777777" w:rsidR="00FC07E2" w:rsidRPr="0084562C" w:rsidRDefault="00FC07E2">
      <w:pPr>
        <w:pStyle w:val="Normal2"/>
        <w:numPr>
          <w:ilvl w:val="0"/>
          <w:numId w:val="10"/>
        </w:numPr>
        <w:rPr>
          <w:rFonts w:ascii="Times New Roman" w:hAnsi="Times New Roman"/>
          <w:szCs w:val="24"/>
          <w:lang w:val="ru-RU"/>
        </w:rPr>
      </w:pPr>
      <w:r w:rsidRPr="0084562C">
        <w:rPr>
          <w:rFonts w:ascii="Times New Roman" w:hAnsi="Times New Roman"/>
          <w:szCs w:val="24"/>
          <w:lang w:val="ru-RU"/>
        </w:rPr>
        <w:t>Разматрање и усвајање извештаја наставника о учешћу на научним скуповима, конференцијама</w:t>
      </w:r>
    </w:p>
    <w:p w14:paraId="24A2C3DA" w14:textId="77777777" w:rsidR="00FC07E2" w:rsidRPr="0084562C" w:rsidRDefault="00FC07E2" w:rsidP="00FC07E2">
      <w:pPr>
        <w:pStyle w:val="Normal2"/>
        <w:ind w:left="0" w:firstLine="0"/>
        <w:rPr>
          <w:rFonts w:ascii="Times New Roman" w:hAnsi="Times New Roman"/>
          <w:szCs w:val="24"/>
          <w:lang w:val="ru-RU"/>
        </w:rPr>
      </w:pPr>
    </w:p>
    <w:p w14:paraId="134052AC" w14:textId="77777777" w:rsidR="00FC07E2" w:rsidRPr="0084562C" w:rsidRDefault="00FC07E2">
      <w:pPr>
        <w:pStyle w:val="Normal2"/>
        <w:numPr>
          <w:ilvl w:val="0"/>
          <w:numId w:val="10"/>
        </w:numPr>
        <w:tabs>
          <w:tab w:val="clear" w:pos="1134"/>
        </w:tabs>
        <w:rPr>
          <w:rFonts w:ascii="Times New Roman" w:hAnsi="Times New Roman"/>
          <w:szCs w:val="24"/>
          <w:lang w:val="ru-RU"/>
        </w:rPr>
      </w:pPr>
      <w:r w:rsidRPr="0084562C">
        <w:rPr>
          <w:rFonts w:ascii="Times New Roman" w:hAnsi="Times New Roman"/>
          <w:noProof w:val="0"/>
          <w:szCs w:val="24"/>
          <w:lang w:val="sr-Cyrl-CS"/>
        </w:rPr>
        <w:t>Разматрање</w:t>
      </w:r>
      <w:r w:rsidRPr="0084562C">
        <w:rPr>
          <w:rFonts w:ascii="Times New Roman" w:hAnsi="Times New Roman"/>
          <w:noProof w:val="0"/>
          <w:szCs w:val="24"/>
        </w:rPr>
        <w:t xml:space="preserve"> </w:t>
      </w:r>
      <w:r w:rsidRPr="0084562C">
        <w:rPr>
          <w:rFonts w:ascii="Times New Roman" w:hAnsi="Times New Roman"/>
          <w:noProof w:val="0"/>
          <w:szCs w:val="24"/>
          <w:lang w:val="sr-Cyrl-CS"/>
        </w:rPr>
        <w:t xml:space="preserve">захтева већа </w:t>
      </w:r>
      <w:r w:rsidRPr="0084562C">
        <w:rPr>
          <w:rFonts w:ascii="Times New Roman" w:hAnsi="Times New Roman"/>
          <w:szCs w:val="24"/>
          <w:lang w:val="sr-Cyrl-CS"/>
        </w:rPr>
        <w:t>д</w:t>
      </w:r>
      <w:r w:rsidRPr="0084562C">
        <w:rPr>
          <w:rFonts w:ascii="Times New Roman" w:hAnsi="Times New Roman"/>
          <w:szCs w:val="24"/>
          <w:lang w:val="ru-RU"/>
        </w:rPr>
        <w:t>епартмана</w:t>
      </w:r>
      <w:r w:rsidRPr="0084562C">
        <w:rPr>
          <w:rFonts w:ascii="Times New Roman" w:hAnsi="Times New Roman"/>
          <w:noProof w:val="0"/>
          <w:szCs w:val="24"/>
          <w:lang w:val="sr-Cyrl-CS"/>
        </w:rPr>
        <w:t>, наставника, сарадника и студената и доношење одговарајућих одлука</w:t>
      </w:r>
    </w:p>
    <w:p w14:paraId="0B4D6DBF" w14:textId="77777777" w:rsidR="0036152E" w:rsidRPr="0084562C" w:rsidRDefault="0036152E" w:rsidP="00482E28">
      <w:pPr>
        <w:ind w:firstLine="720"/>
        <w:jc w:val="both"/>
        <w:rPr>
          <w:lang w:val="sr-Latn-RS"/>
        </w:rPr>
      </w:pPr>
    </w:p>
    <w:p w14:paraId="3477FD52" w14:textId="77777777" w:rsidR="0036152E" w:rsidRPr="0084562C" w:rsidRDefault="0036152E" w:rsidP="00482E28">
      <w:pPr>
        <w:pStyle w:val="Normal1"/>
        <w:rPr>
          <w:rFonts w:ascii="Times New Roman" w:hAnsi="Times New Roman"/>
          <w:b/>
          <w:szCs w:val="24"/>
          <w:u w:val="single"/>
          <w:lang w:val="sr-Cyrl-RS"/>
        </w:rPr>
      </w:pPr>
      <w:r w:rsidRPr="0084562C">
        <w:rPr>
          <w:rFonts w:ascii="Times New Roman" w:hAnsi="Times New Roman"/>
          <w:b/>
          <w:szCs w:val="24"/>
          <w:u w:val="single"/>
          <w:lang w:val="ru-RU"/>
        </w:rPr>
        <w:t xml:space="preserve">Т а ч к а </w:t>
      </w:r>
      <w:r w:rsidRPr="0084562C">
        <w:rPr>
          <w:rFonts w:ascii="Times New Roman" w:hAnsi="Times New Roman"/>
          <w:b/>
          <w:szCs w:val="24"/>
          <w:u w:val="single"/>
        </w:rPr>
        <w:t>1</w:t>
      </w:r>
      <w:r w:rsidRPr="0084562C">
        <w:rPr>
          <w:rFonts w:ascii="Times New Roman" w:hAnsi="Times New Roman"/>
          <w:b/>
          <w:szCs w:val="24"/>
          <w:u w:val="single"/>
          <w:lang w:val="sr-Cyrl-RS"/>
        </w:rPr>
        <w:t>.</w:t>
      </w:r>
    </w:p>
    <w:p w14:paraId="7965890C" w14:textId="6E8F6F00" w:rsidR="00FC07E2" w:rsidRPr="0084562C" w:rsidRDefault="00BC2504" w:rsidP="00FC07E2">
      <w:pPr>
        <w:pStyle w:val="Normal1"/>
        <w:rPr>
          <w:rFonts w:ascii="Times New Roman" w:hAnsi="Times New Roman"/>
          <w:szCs w:val="24"/>
          <w:lang w:val="sr-Cyrl-RS"/>
        </w:rPr>
      </w:pPr>
      <w:r>
        <w:rPr>
          <w:rFonts w:ascii="Times New Roman" w:hAnsi="Times New Roman"/>
          <w:szCs w:val="24"/>
          <w:lang w:val="sr-Cyrl-RS"/>
        </w:rPr>
        <w:t xml:space="preserve">            </w:t>
      </w:r>
      <w:r w:rsidR="00FC07E2" w:rsidRPr="0084562C">
        <w:rPr>
          <w:rFonts w:ascii="Times New Roman" w:hAnsi="Times New Roman"/>
          <w:szCs w:val="24"/>
          <w:lang w:val="sr-Cyrl-CS"/>
        </w:rPr>
        <w:t>Наставно-научно већ</w:t>
      </w:r>
      <w:r w:rsidR="00FC07E2" w:rsidRPr="0084562C">
        <w:rPr>
          <w:rFonts w:ascii="Times New Roman" w:hAnsi="Times New Roman"/>
          <w:szCs w:val="24"/>
        </w:rPr>
        <w:t>e</w:t>
      </w:r>
      <w:r w:rsidR="00FC07E2" w:rsidRPr="0084562C">
        <w:rPr>
          <w:rFonts w:ascii="Times New Roman" w:hAnsi="Times New Roman"/>
          <w:szCs w:val="24"/>
          <w:lang w:val="sr-Cyrl-CS"/>
        </w:rPr>
        <w:t xml:space="preserve"> усво</w:t>
      </w:r>
      <w:r w:rsidR="00FC07E2" w:rsidRPr="0084562C">
        <w:rPr>
          <w:rFonts w:ascii="Times New Roman" w:hAnsi="Times New Roman"/>
          <w:szCs w:val="24"/>
          <w:lang w:val="sr-Cyrl-RS"/>
        </w:rPr>
        <w:t>јило је</w:t>
      </w:r>
      <w:r w:rsidR="00FC07E2" w:rsidRPr="0084562C">
        <w:rPr>
          <w:rFonts w:ascii="Times New Roman" w:hAnsi="Times New Roman"/>
          <w:szCs w:val="24"/>
          <w:lang w:val="sr-Latn-RS"/>
        </w:rPr>
        <w:t xml:space="preserve"> </w:t>
      </w:r>
      <w:r w:rsidR="008D303D" w:rsidRPr="0084562C">
        <w:rPr>
          <w:rFonts w:ascii="Times New Roman" w:hAnsi="Times New Roman"/>
          <w:szCs w:val="24"/>
          <w:lang w:val="ru-RU"/>
        </w:rPr>
        <w:t>и</w:t>
      </w:r>
      <w:r w:rsidR="00FC07E2" w:rsidRPr="0084562C">
        <w:rPr>
          <w:rFonts w:ascii="Times New Roman" w:hAnsi="Times New Roman"/>
          <w:szCs w:val="24"/>
          <w:lang w:val="ru-RU"/>
        </w:rPr>
        <w:t>звод</w:t>
      </w:r>
      <w:r w:rsidR="008D303D" w:rsidRPr="0084562C">
        <w:rPr>
          <w:rFonts w:ascii="Times New Roman" w:hAnsi="Times New Roman"/>
          <w:szCs w:val="24"/>
          <w:lang w:val="ru-RU"/>
        </w:rPr>
        <w:t>е</w:t>
      </w:r>
      <w:r w:rsidR="00FC07E2" w:rsidRPr="0084562C">
        <w:rPr>
          <w:rFonts w:ascii="Times New Roman" w:hAnsi="Times New Roman"/>
          <w:szCs w:val="24"/>
          <w:lang w:val="ru-RU"/>
        </w:rPr>
        <w:t xml:space="preserve"> из записника са</w:t>
      </w:r>
      <w:r w:rsidR="00FC07E2" w:rsidRPr="0084562C">
        <w:rPr>
          <w:rFonts w:ascii="Times New Roman" w:hAnsi="Times New Roman"/>
          <w:szCs w:val="24"/>
        </w:rPr>
        <w:t xml:space="preserve"> </w:t>
      </w:r>
      <w:r w:rsidR="00FC07E2" w:rsidRPr="0084562C">
        <w:rPr>
          <w:rFonts w:ascii="Times New Roman" w:hAnsi="Times New Roman"/>
          <w:szCs w:val="24"/>
          <w:lang w:val="sr-Latn-RS"/>
        </w:rPr>
        <w:t xml:space="preserve">V </w:t>
      </w:r>
      <w:r w:rsidR="00FC07E2" w:rsidRPr="0084562C">
        <w:rPr>
          <w:rFonts w:ascii="Times New Roman" w:hAnsi="Times New Roman"/>
          <w:szCs w:val="24"/>
          <w:lang w:val="sr-Cyrl-RS"/>
        </w:rPr>
        <w:t xml:space="preserve">седнице ННВ одржане </w:t>
      </w:r>
      <w:r w:rsidR="00FC07E2" w:rsidRPr="0084562C">
        <w:rPr>
          <w:rFonts w:ascii="Times New Roman" w:hAnsi="Times New Roman"/>
          <w:szCs w:val="24"/>
        </w:rPr>
        <w:t>3</w:t>
      </w:r>
      <w:r w:rsidR="00FC07E2" w:rsidRPr="0084562C">
        <w:rPr>
          <w:rFonts w:ascii="Times New Roman" w:hAnsi="Times New Roman"/>
          <w:szCs w:val="24"/>
          <w:lang w:val="sr-Cyrl-RS"/>
        </w:rPr>
        <w:t xml:space="preserve">. </w:t>
      </w:r>
      <w:r w:rsidR="00FC07E2" w:rsidRPr="0084562C">
        <w:rPr>
          <w:rFonts w:ascii="Times New Roman" w:hAnsi="Times New Roman"/>
          <w:szCs w:val="24"/>
          <w:lang w:val="sr-Latn-RS"/>
        </w:rPr>
        <w:t>2</w:t>
      </w:r>
      <w:r w:rsidR="00FC07E2" w:rsidRPr="0084562C">
        <w:rPr>
          <w:rFonts w:ascii="Times New Roman" w:hAnsi="Times New Roman"/>
          <w:szCs w:val="24"/>
          <w:lang w:val="sr-Cyrl-RS"/>
        </w:rPr>
        <w:t>. 202</w:t>
      </w:r>
      <w:r w:rsidR="00FC07E2" w:rsidRPr="0084562C">
        <w:rPr>
          <w:rFonts w:ascii="Times New Roman" w:hAnsi="Times New Roman"/>
          <w:szCs w:val="24"/>
          <w:lang w:val="sr-Latn-RS"/>
        </w:rPr>
        <w:t>5</w:t>
      </w:r>
      <w:r w:rsidR="00FC07E2" w:rsidRPr="0084562C">
        <w:rPr>
          <w:rFonts w:ascii="Times New Roman" w:hAnsi="Times New Roman"/>
          <w:szCs w:val="24"/>
          <w:lang w:val="sr-Cyrl-RS"/>
        </w:rPr>
        <w:t>. године</w:t>
      </w:r>
      <w:r w:rsidR="00FC07E2" w:rsidRPr="0084562C">
        <w:rPr>
          <w:rFonts w:ascii="Times New Roman" w:hAnsi="Times New Roman"/>
          <w:szCs w:val="24"/>
          <w:lang w:val="sr-Latn-RS"/>
        </w:rPr>
        <w:t xml:space="preserve">, </w:t>
      </w:r>
      <w:bookmarkStart w:id="4" w:name="_Hlk193969061"/>
      <w:r w:rsidR="00FC07E2" w:rsidRPr="0084562C">
        <w:rPr>
          <w:rFonts w:ascii="Times New Roman" w:hAnsi="Times New Roman"/>
          <w:szCs w:val="24"/>
          <w:lang w:val="sr-Latn-RS"/>
        </w:rPr>
        <w:t xml:space="preserve">VI </w:t>
      </w:r>
      <w:r w:rsidR="00FC07E2" w:rsidRPr="0084562C">
        <w:rPr>
          <w:rFonts w:ascii="Times New Roman" w:hAnsi="Times New Roman"/>
          <w:szCs w:val="24"/>
          <w:lang w:val="sr-Cyrl-RS"/>
        </w:rPr>
        <w:t xml:space="preserve">седнице ННВ одржане </w:t>
      </w:r>
      <w:r w:rsidR="00FC07E2" w:rsidRPr="0084562C">
        <w:rPr>
          <w:rFonts w:ascii="Times New Roman" w:hAnsi="Times New Roman"/>
          <w:szCs w:val="24"/>
        </w:rPr>
        <w:t>20</w:t>
      </w:r>
      <w:r w:rsidR="00FC07E2" w:rsidRPr="0084562C">
        <w:rPr>
          <w:rFonts w:ascii="Times New Roman" w:hAnsi="Times New Roman"/>
          <w:szCs w:val="24"/>
          <w:lang w:val="sr-Cyrl-RS"/>
        </w:rPr>
        <w:t xml:space="preserve">. </w:t>
      </w:r>
      <w:r w:rsidR="00FC07E2" w:rsidRPr="0084562C">
        <w:rPr>
          <w:rFonts w:ascii="Times New Roman" w:hAnsi="Times New Roman"/>
          <w:szCs w:val="24"/>
          <w:lang w:val="sr-Latn-RS"/>
        </w:rPr>
        <w:t>3</w:t>
      </w:r>
      <w:r w:rsidR="00FC07E2" w:rsidRPr="0084562C">
        <w:rPr>
          <w:rFonts w:ascii="Times New Roman" w:hAnsi="Times New Roman"/>
          <w:szCs w:val="24"/>
          <w:lang w:val="sr-Cyrl-RS"/>
        </w:rPr>
        <w:t>. 202</w:t>
      </w:r>
      <w:r w:rsidR="00FC07E2" w:rsidRPr="0084562C">
        <w:rPr>
          <w:rFonts w:ascii="Times New Roman" w:hAnsi="Times New Roman"/>
          <w:szCs w:val="24"/>
          <w:lang w:val="sr-Latn-RS"/>
        </w:rPr>
        <w:t>5</w:t>
      </w:r>
      <w:r w:rsidR="00FC07E2" w:rsidRPr="0084562C">
        <w:rPr>
          <w:rFonts w:ascii="Times New Roman" w:hAnsi="Times New Roman"/>
          <w:szCs w:val="24"/>
          <w:lang w:val="sr-Cyrl-RS"/>
        </w:rPr>
        <w:t>. године</w:t>
      </w:r>
      <w:r w:rsidR="00FC07E2" w:rsidRPr="0084562C">
        <w:rPr>
          <w:rFonts w:ascii="Times New Roman" w:hAnsi="Times New Roman"/>
          <w:szCs w:val="24"/>
        </w:rPr>
        <w:t xml:space="preserve"> </w:t>
      </w:r>
      <w:r w:rsidR="008D303D" w:rsidRPr="0084562C">
        <w:rPr>
          <w:rFonts w:ascii="Times New Roman" w:hAnsi="Times New Roman"/>
          <w:szCs w:val="24"/>
          <w:lang w:val="sr-Cyrl-RS"/>
        </w:rPr>
        <w:t xml:space="preserve">и </w:t>
      </w:r>
      <w:r w:rsidR="00FC07E2" w:rsidRPr="0084562C">
        <w:rPr>
          <w:rFonts w:ascii="Times New Roman" w:hAnsi="Times New Roman"/>
          <w:szCs w:val="24"/>
          <w:lang w:val="sr-Latn-RS"/>
        </w:rPr>
        <w:t xml:space="preserve">VII </w:t>
      </w:r>
      <w:r w:rsidR="00FC07E2" w:rsidRPr="0084562C">
        <w:rPr>
          <w:rFonts w:ascii="Times New Roman" w:hAnsi="Times New Roman"/>
          <w:szCs w:val="24"/>
          <w:lang w:val="sr-Cyrl-RS"/>
        </w:rPr>
        <w:t xml:space="preserve">седнице ННВ одржане </w:t>
      </w:r>
      <w:r w:rsidR="00FC07E2" w:rsidRPr="0084562C">
        <w:rPr>
          <w:rFonts w:ascii="Times New Roman" w:hAnsi="Times New Roman"/>
          <w:szCs w:val="24"/>
        </w:rPr>
        <w:t>24</w:t>
      </w:r>
      <w:r w:rsidR="00FC07E2" w:rsidRPr="0084562C">
        <w:rPr>
          <w:rFonts w:ascii="Times New Roman" w:hAnsi="Times New Roman"/>
          <w:szCs w:val="24"/>
          <w:lang w:val="sr-Cyrl-RS"/>
        </w:rPr>
        <w:t xml:space="preserve">. </w:t>
      </w:r>
      <w:r w:rsidR="00FC07E2" w:rsidRPr="0084562C">
        <w:rPr>
          <w:rFonts w:ascii="Times New Roman" w:hAnsi="Times New Roman"/>
          <w:szCs w:val="24"/>
          <w:lang w:val="sr-Latn-RS"/>
        </w:rPr>
        <w:t>3</w:t>
      </w:r>
      <w:r w:rsidR="00FC07E2" w:rsidRPr="0084562C">
        <w:rPr>
          <w:rFonts w:ascii="Times New Roman" w:hAnsi="Times New Roman"/>
          <w:szCs w:val="24"/>
          <w:lang w:val="sr-Cyrl-RS"/>
        </w:rPr>
        <w:t>. 202</w:t>
      </w:r>
      <w:r w:rsidR="00FC07E2" w:rsidRPr="0084562C">
        <w:rPr>
          <w:rFonts w:ascii="Times New Roman" w:hAnsi="Times New Roman"/>
          <w:szCs w:val="24"/>
          <w:lang w:val="sr-Latn-RS"/>
        </w:rPr>
        <w:t>5</w:t>
      </w:r>
      <w:r w:rsidR="00FC07E2" w:rsidRPr="0084562C">
        <w:rPr>
          <w:rFonts w:ascii="Times New Roman" w:hAnsi="Times New Roman"/>
          <w:szCs w:val="24"/>
          <w:lang w:val="sr-Cyrl-RS"/>
        </w:rPr>
        <w:t>. године</w:t>
      </w:r>
      <w:r w:rsidR="00FC07E2" w:rsidRPr="0084562C">
        <w:rPr>
          <w:rFonts w:ascii="Times New Roman" w:hAnsi="Times New Roman"/>
          <w:szCs w:val="24"/>
        </w:rPr>
        <w:t>.</w:t>
      </w:r>
      <w:r w:rsidR="00FC07E2" w:rsidRPr="0084562C">
        <w:rPr>
          <w:rFonts w:ascii="Times New Roman" w:hAnsi="Times New Roman"/>
          <w:szCs w:val="24"/>
          <w:lang w:val="sr-Latn-RS"/>
        </w:rPr>
        <w:t xml:space="preserve"> </w:t>
      </w:r>
    </w:p>
    <w:bookmarkEnd w:id="4"/>
    <w:p w14:paraId="1CB491BA" w14:textId="77777777" w:rsidR="002F6C0E" w:rsidRPr="0084562C" w:rsidRDefault="002F6C0E" w:rsidP="00482E28">
      <w:pPr>
        <w:jc w:val="both"/>
        <w:rPr>
          <w:b/>
          <w:u w:val="single"/>
          <w:lang w:val="sr-Cyrl-RS"/>
        </w:rPr>
      </w:pPr>
    </w:p>
    <w:p w14:paraId="56473D59" w14:textId="77777777" w:rsidR="0036152E" w:rsidRPr="0084562C" w:rsidRDefault="0036152E" w:rsidP="00482E28">
      <w:pPr>
        <w:jc w:val="both"/>
        <w:rPr>
          <w:b/>
          <w:u w:val="single"/>
          <w:lang w:val="sr-Latn-RS"/>
        </w:rPr>
      </w:pPr>
      <w:r w:rsidRPr="0084562C">
        <w:rPr>
          <w:b/>
          <w:u w:val="single"/>
          <w:lang w:val="ru-RU"/>
        </w:rPr>
        <w:t xml:space="preserve">Т а ч к а </w:t>
      </w:r>
      <w:r w:rsidRPr="0084562C">
        <w:rPr>
          <w:b/>
          <w:u w:val="single"/>
          <w:lang w:val="sr-Cyrl-RS"/>
        </w:rPr>
        <w:t>2</w:t>
      </w:r>
      <w:r w:rsidRPr="0084562C">
        <w:rPr>
          <w:b/>
          <w:u w:val="single"/>
          <w:lang w:val="ru-RU"/>
        </w:rPr>
        <w:t>.</w:t>
      </w:r>
    </w:p>
    <w:p w14:paraId="5D2A6B8A" w14:textId="5F1368F9" w:rsidR="008D303D" w:rsidRPr="0084562C" w:rsidRDefault="003038CF" w:rsidP="008D303D">
      <w:pPr>
        <w:pStyle w:val="Normal2"/>
        <w:tabs>
          <w:tab w:val="clear" w:pos="1134"/>
        </w:tabs>
        <w:ind w:left="0" w:firstLine="720"/>
        <w:rPr>
          <w:rFonts w:ascii="Times New Roman" w:hAnsi="Times New Roman"/>
          <w:color w:val="135CAE"/>
          <w:szCs w:val="24"/>
          <w:lang w:val="sr-Cyrl-RS"/>
        </w:rPr>
      </w:pPr>
      <w:bookmarkStart w:id="5" w:name="_Hlk118374654"/>
      <w:r w:rsidRPr="0084562C">
        <w:rPr>
          <w:rFonts w:ascii="Times New Roman" w:hAnsi="Times New Roman"/>
          <w:szCs w:val="24"/>
          <w:lang w:val="sr-Cyrl-CS"/>
        </w:rPr>
        <w:t xml:space="preserve">Наставно-научно веће </w:t>
      </w:r>
      <w:bookmarkEnd w:id="5"/>
      <w:r w:rsidRPr="0084562C">
        <w:rPr>
          <w:rFonts w:ascii="Times New Roman" w:hAnsi="Times New Roman"/>
          <w:szCs w:val="24"/>
          <w:lang w:val="sr-Cyrl-RS"/>
        </w:rPr>
        <w:t>већином гласова</w:t>
      </w:r>
      <w:r w:rsidR="00C050C7" w:rsidRPr="0084562C">
        <w:rPr>
          <w:rFonts w:ascii="Times New Roman" w:hAnsi="Times New Roman"/>
          <w:szCs w:val="24"/>
          <w:lang w:val="sr-Cyrl-RS"/>
        </w:rPr>
        <w:t xml:space="preserve"> </w:t>
      </w:r>
      <w:r w:rsidR="008D303D" w:rsidRPr="0084562C">
        <w:rPr>
          <w:rFonts w:ascii="Times New Roman" w:hAnsi="Times New Roman"/>
          <w:szCs w:val="24"/>
          <w:lang w:val="sr-Cyrl-RS"/>
        </w:rPr>
        <w:t xml:space="preserve">донело </w:t>
      </w:r>
      <w:r w:rsidR="008D303D" w:rsidRPr="0084562C">
        <w:rPr>
          <w:rFonts w:ascii="Times New Roman" w:hAnsi="Times New Roman"/>
          <w:szCs w:val="24"/>
        </w:rPr>
        <w:t xml:space="preserve">je </w:t>
      </w:r>
      <w:r w:rsidR="008D303D" w:rsidRPr="0084562C">
        <w:rPr>
          <w:rFonts w:ascii="Times New Roman" w:hAnsi="Times New Roman"/>
          <w:szCs w:val="24"/>
          <w:lang w:val="sr-Cyrl-RS"/>
        </w:rPr>
        <w:t xml:space="preserve">Предлог одлуке </w:t>
      </w:r>
      <w:r w:rsidR="008D303D" w:rsidRPr="0084562C">
        <w:rPr>
          <w:rFonts w:ascii="Times New Roman" w:hAnsi="Times New Roman"/>
          <w:szCs w:val="24"/>
          <w:lang w:val="ru-RU"/>
        </w:rPr>
        <w:t xml:space="preserve">о </w:t>
      </w:r>
      <w:r w:rsidR="008D303D" w:rsidRPr="0084562C">
        <w:rPr>
          <w:rFonts w:ascii="Times New Roman" w:hAnsi="Times New Roman"/>
          <w:szCs w:val="24"/>
          <w:lang w:val="sr-Cyrl-CS"/>
        </w:rPr>
        <w:t>усвајању Финансијског извештаја</w:t>
      </w:r>
      <w:r w:rsidR="008D303D" w:rsidRPr="0084562C">
        <w:rPr>
          <w:rFonts w:ascii="Times New Roman" w:hAnsi="Times New Roman"/>
          <w:szCs w:val="24"/>
        </w:rPr>
        <w:t xml:space="preserve"> </w:t>
      </w:r>
      <w:r w:rsidR="008D303D" w:rsidRPr="0084562C">
        <w:rPr>
          <w:rFonts w:ascii="Times New Roman" w:hAnsi="Times New Roman"/>
          <w:szCs w:val="24"/>
          <w:lang w:val="sr-Cyrl-RS"/>
        </w:rPr>
        <w:t>о пословању Филозофског факултета у Нишу</w:t>
      </w:r>
      <w:r w:rsidR="008D303D" w:rsidRPr="0084562C">
        <w:rPr>
          <w:rFonts w:ascii="Times New Roman" w:hAnsi="Times New Roman"/>
          <w:szCs w:val="24"/>
        </w:rPr>
        <w:t xml:space="preserve"> </w:t>
      </w:r>
      <w:r w:rsidR="008D303D" w:rsidRPr="0084562C">
        <w:rPr>
          <w:rFonts w:ascii="Times New Roman" w:hAnsi="Times New Roman"/>
          <w:szCs w:val="24"/>
          <w:lang w:val="sr-Cyrl-RS"/>
        </w:rPr>
        <w:t>з</w:t>
      </w:r>
      <w:r w:rsidR="008D303D" w:rsidRPr="0084562C">
        <w:rPr>
          <w:rFonts w:ascii="Times New Roman" w:hAnsi="Times New Roman"/>
          <w:szCs w:val="24"/>
        </w:rPr>
        <w:t>a 202</w:t>
      </w:r>
      <w:r w:rsidR="008D303D" w:rsidRPr="0084562C">
        <w:rPr>
          <w:rFonts w:ascii="Times New Roman" w:hAnsi="Times New Roman"/>
          <w:szCs w:val="24"/>
          <w:lang w:val="sr-Cyrl-RS"/>
        </w:rPr>
        <w:t xml:space="preserve">4. годину, који ће бити </w:t>
      </w:r>
      <w:r w:rsidR="008D303D" w:rsidRPr="0084562C">
        <w:rPr>
          <w:rFonts w:ascii="Times New Roman" w:hAnsi="Times New Roman"/>
          <w:szCs w:val="24"/>
          <w:lang w:val="ru-RU"/>
        </w:rPr>
        <w:t>достављен Савету Факултета на разматрање и усвајање.</w:t>
      </w:r>
    </w:p>
    <w:p w14:paraId="336F4AA4" w14:textId="77777777" w:rsidR="008D303D" w:rsidRPr="0084562C" w:rsidRDefault="008D303D" w:rsidP="00A17C54">
      <w:pPr>
        <w:jc w:val="both"/>
        <w:rPr>
          <w:b/>
          <w:u w:val="single"/>
          <w:lang w:val="ru-RU"/>
        </w:rPr>
      </w:pPr>
    </w:p>
    <w:p w14:paraId="12C3948A" w14:textId="6F79EC68" w:rsidR="00A17C54" w:rsidRPr="0084562C" w:rsidRDefault="004E2E91" w:rsidP="00A17C54">
      <w:pPr>
        <w:jc w:val="both"/>
        <w:rPr>
          <w:b/>
          <w:u w:val="single"/>
          <w:lang w:val="ru-RU"/>
        </w:rPr>
      </w:pPr>
      <w:r w:rsidRPr="0084562C">
        <w:rPr>
          <w:b/>
          <w:u w:val="single"/>
          <w:lang w:val="ru-RU"/>
        </w:rPr>
        <w:t>Т а ч к а 3.</w:t>
      </w:r>
    </w:p>
    <w:p w14:paraId="0A1D6E8E" w14:textId="129FF382" w:rsidR="00A17C54" w:rsidRPr="0084562C" w:rsidRDefault="00A17C54" w:rsidP="00A17C54">
      <w:pPr>
        <w:pStyle w:val="Normal1"/>
        <w:outlineLvl w:val="0"/>
        <w:rPr>
          <w:rFonts w:ascii="Times New Roman" w:hAnsi="Times New Roman"/>
          <w:szCs w:val="24"/>
          <w:lang w:val="sr-Cyrl-CS"/>
        </w:rPr>
      </w:pPr>
      <w:r w:rsidRPr="0084562C">
        <w:rPr>
          <w:rFonts w:ascii="Times New Roman" w:hAnsi="Times New Roman"/>
          <w:b/>
          <w:bCs/>
          <w:szCs w:val="24"/>
          <w:lang w:val="sr-Cyrl-RS"/>
        </w:rPr>
        <w:t xml:space="preserve">        </w:t>
      </w:r>
      <w:r w:rsidR="00B44AC7" w:rsidRPr="0084562C">
        <w:rPr>
          <w:rFonts w:ascii="Times New Roman" w:hAnsi="Times New Roman"/>
          <w:b/>
          <w:bCs/>
          <w:szCs w:val="24"/>
          <w:lang w:val="sr-Latn-RS"/>
        </w:rPr>
        <w:t xml:space="preserve">I  </w:t>
      </w:r>
      <w:r w:rsidRPr="0084562C">
        <w:rPr>
          <w:rFonts w:ascii="Times New Roman" w:hAnsi="Times New Roman"/>
          <w:szCs w:val="24"/>
          <w:lang w:val="sr-Cyrl-CS"/>
        </w:rPr>
        <w:t xml:space="preserve">Након разматрања предлога Већа </w:t>
      </w:r>
      <w:r w:rsidRPr="0084562C">
        <w:rPr>
          <w:rFonts w:ascii="Times New Roman" w:hAnsi="Times New Roman"/>
          <w:szCs w:val="24"/>
        </w:rPr>
        <w:t xml:space="preserve">Департмана за </w:t>
      </w:r>
      <w:r w:rsidRPr="0084562C">
        <w:rPr>
          <w:rFonts w:ascii="Times New Roman" w:hAnsi="Times New Roman"/>
          <w:szCs w:val="24"/>
          <w:lang w:val="sr-Cyrl-RS"/>
        </w:rPr>
        <w:t>историју</w:t>
      </w:r>
      <w:r w:rsidRPr="0084562C">
        <w:rPr>
          <w:rFonts w:ascii="Times New Roman" w:hAnsi="Times New Roman"/>
          <w:szCs w:val="24"/>
          <w:lang w:val="sr-Cyrl-CS"/>
        </w:rPr>
        <w:t>, Наставно-научно веће донело је</w:t>
      </w:r>
      <w:r w:rsidR="0031791F" w:rsidRPr="0084562C">
        <w:rPr>
          <w:rFonts w:ascii="Times New Roman" w:hAnsi="Times New Roman"/>
          <w:szCs w:val="24"/>
          <w:lang w:val="sr-Cyrl-CS"/>
        </w:rPr>
        <w:t xml:space="preserve"> </w:t>
      </w:r>
      <w:r w:rsidRPr="0084562C">
        <w:rPr>
          <w:rFonts w:ascii="Times New Roman" w:hAnsi="Times New Roman"/>
          <w:szCs w:val="24"/>
          <w:lang w:val="sr-Cyrl-CS"/>
        </w:rPr>
        <w:t>одлуку:</w:t>
      </w:r>
    </w:p>
    <w:p w14:paraId="714573C8" w14:textId="77777777" w:rsidR="004D7DFC" w:rsidRPr="0084562C" w:rsidRDefault="004D7DFC" w:rsidP="004D7DFC">
      <w:pPr>
        <w:tabs>
          <w:tab w:val="left" w:pos="1134"/>
        </w:tabs>
        <w:overflowPunct w:val="0"/>
        <w:autoSpaceDE w:val="0"/>
        <w:autoSpaceDN w:val="0"/>
        <w:adjustRightInd w:val="0"/>
        <w:ind w:firstLine="720"/>
        <w:jc w:val="both"/>
        <w:textAlignment w:val="baseline"/>
        <w:rPr>
          <w:i/>
          <w:iCs/>
          <w:caps/>
          <w:color w:val="222222"/>
          <w:shd w:val="clear" w:color="auto" w:fill="FFFFFF"/>
          <w:lang w:val="sr-Latn-RS"/>
        </w:rPr>
      </w:pPr>
      <w:r w:rsidRPr="0084562C">
        <w:rPr>
          <w:b/>
          <w:bCs/>
          <w:i/>
          <w:iCs/>
          <w:lang w:val="sr-Cyrl-CS"/>
        </w:rPr>
        <w:lastRenderedPageBreak/>
        <w:t>Прихвата се</w:t>
      </w:r>
      <w:r w:rsidRPr="0084562C">
        <w:rPr>
          <w:i/>
          <w:iCs/>
          <w:lang w:val="sr-Cyrl-CS"/>
        </w:rPr>
        <w:t xml:space="preserve"> </w:t>
      </w:r>
      <w:r w:rsidRPr="0084562C">
        <w:rPr>
          <w:lang w:val="sr-Cyrl-CS"/>
        </w:rPr>
        <w:t xml:space="preserve">извештај комисије за оцену и одбрану урађене докторске дисертације кандидата </w:t>
      </w:r>
      <w:r w:rsidRPr="0084562C">
        <w:rPr>
          <w:lang w:val="sr-Cyrl-RS"/>
        </w:rPr>
        <w:t>мср</w:t>
      </w:r>
      <w:r w:rsidRPr="0084562C">
        <w:rPr>
          <w:lang w:val="sr-Latn-RS"/>
        </w:rPr>
        <w:t xml:space="preserve"> </w:t>
      </w:r>
      <w:r w:rsidRPr="0084562C">
        <w:rPr>
          <w:rFonts w:eastAsia="Calibri"/>
          <w:lang w:val="sr-Cyrl-RS"/>
        </w:rPr>
        <w:t>Бојан</w:t>
      </w:r>
      <w:r w:rsidRPr="0084562C">
        <w:rPr>
          <w:rFonts w:eastAsia="Calibri"/>
          <w:lang w:val="sr-Latn-RS"/>
        </w:rPr>
        <w:t>a</w:t>
      </w:r>
      <w:r w:rsidRPr="0084562C">
        <w:rPr>
          <w:rFonts w:eastAsia="Calibri"/>
          <w:lang w:val="sr-Cyrl-RS"/>
        </w:rPr>
        <w:t xml:space="preserve"> Панић</w:t>
      </w:r>
      <w:r w:rsidRPr="0084562C">
        <w:rPr>
          <w:rFonts w:eastAsia="Calibri"/>
          <w:lang w:val="sr-Latn-RS"/>
        </w:rPr>
        <w:t>a,</w:t>
      </w:r>
      <w:r w:rsidRPr="0084562C">
        <w:rPr>
          <w:rFonts w:eastAsia="Calibri"/>
          <w:lang w:val="sr-Cyrl-RS"/>
        </w:rPr>
        <w:t xml:space="preserve"> студент</w:t>
      </w:r>
      <w:r w:rsidRPr="0084562C">
        <w:rPr>
          <w:rFonts w:eastAsia="Calibri"/>
          <w:lang w:val="sr-Latn-RS"/>
        </w:rPr>
        <w:t>a</w:t>
      </w:r>
      <w:r w:rsidRPr="0084562C">
        <w:rPr>
          <w:rFonts w:eastAsia="Calibri"/>
          <w:lang w:val="sr-Cyrl-RS"/>
        </w:rPr>
        <w:t xml:space="preserve"> Докторских академских студија историје</w:t>
      </w:r>
      <w:r w:rsidRPr="0084562C">
        <w:rPr>
          <w:rFonts w:eastAsia="Calibri"/>
          <w:lang w:val="sr-Latn-RS"/>
        </w:rPr>
        <w:t xml:space="preserve">, </w:t>
      </w:r>
      <w:r w:rsidRPr="0084562C">
        <w:rPr>
          <w:rFonts w:eastAsia="Calibri"/>
          <w:lang w:val="sr-Cyrl-RS"/>
        </w:rPr>
        <w:t>под насловом</w:t>
      </w:r>
      <w:r w:rsidRPr="0084562C">
        <w:rPr>
          <w:rFonts w:eastAsia="Calibri"/>
          <w:lang w:val="sr-Latn-RS"/>
        </w:rPr>
        <w:t xml:space="preserve">: </w:t>
      </w:r>
      <w:r w:rsidRPr="0084562C">
        <w:rPr>
          <w:i/>
          <w:iCs/>
          <w:caps/>
          <w:color w:val="222222"/>
          <w:shd w:val="clear" w:color="auto" w:fill="FFFFFF"/>
          <w:lang w:val="ru-RU"/>
        </w:rPr>
        <w:t>Крушевачки округ од 1834. до 1842. године</w:t>
      </w:r>
      <w:r w:rsidRPr="0084562C">
        <w:rPr>
          <w:i/>
          <w:iCs/>
          <w:caps/>
          <w:color w:val="222222"/>
          <w:shd w:val="clear" w:color="auto" w:fill="FFFFFF"/>
          <w:lang w:val="sr-Latn-RS"/>
        </w:rPr>
        <w:t>.</w:t>
      </w:r>
    </w:p>
    <w:p w14:paraId="423C5EFB" w14:textId="77777777" w:rsidR="00A17C54" w:rsidRPr="0084562C" w:rsidRDefault="00A17C54" w:rsidP="00A17C54">
      <w:pPr>
        <w:ind w:firstLine="567"/>
        <w:jc w:val="both"/>
        <w:rPr>
          <w:noProof/>
          <w:lang w:val="sr-Cyrl-RS"/>
        </w:rPr>
      </w:pPr>
      <w:r w:rsidRPr="0084562C">
        <w:rPr>
          <w:noProof/>
          <w:lang w:val="sr-Cyrl-CS"/>
        </w:rPr>
        <w:t>Одлука ће бити достављена</w:t>
      </w:r>
      <w:r w:rsidRPr="0084562C">
        <w:rPr>
          <w:noProof/>
          <w:lang w:val="ru-RU"/>
        </w:rPr>
        <w:t xml:space="preserve"> Универзитету у Нишу на даље разматрање и усвајање</w:t>
      </w:r>
      <w:r w:rsidRPr="0084562C">
        <w:rPr>
          <w:noProof/>
          <w:lang w:val="sr-Cyrl-RS"/>
        </w:rPr>
        <w:t>.</w:t>
      </w:r>
    </w:p>
    <w:p w14:paraId="211496BB" w14:textId="77777777" w:rsidR="00A17C54" w:rsidRPr="0084562C" w:rsidRDefault="00A17C54" w:rsidP="00482E28">
      <w:pPr>
        <w:pStyle w:val="Normal1"/>
        <w:tabs>
          <w:tab w:val="clear" w:pos="1134"/>
        </w:tabs>
        <w:rPr>
          <w:rFonts w:ascii="Times New Roman" w:hAnsi="Times New Roman"/>
          <w:b/>
          <w:szCs w:val="24"/>
          <w:u w:val="single"/>
          <w:lang w:val="ru-RU"/>
        </w:rPr>
      </w:pPr>
    </w:p>
    <w:p w14:paraId="72D6241B" w14:textId="4CCFFCD3" w:rsidR="004D7DFC" w:rsidRPr="0084562C" w:rsidRDefault="004D7DFC" w:rsidP="004D7DFC">
      <w:pPr>
        <w:pStyle w:val="Normal1"/>
        <w:outlineLvl w:val="0"/>
        <w:rPr>
          <w:rFonts w:ascii="Times New Roman" w:hAnsi="Times New Roman"/>
          <w:szCs w:val="24"/>
          <w:lang w:val="sr-Cyrl-CS"/>
        </w:rPr>
      </w:pPr>
      <w:r w:rsidRPr="0084562C">
        <w:rPr>
          <w:rFonts w:ascii="Times New Roman" w:hAnsi="Times New Roman"/>
          <w:b/>
          <w:bCs/>
          <w:szCs w:val="24"/>
          <w:lang w:val="sr-Cyrl-RS"/>
        </w:rPr>
        <w:t xml:space="preserve">       </w:t>
      </w:r>
      <w:r w:rsidR="00B44AC7" w:rsidRPr="0084562C">
        <w:rPr>
          <w:rFonts w:ascii="Times New Roman" w:hAnsi="Times New Roman"/>
          <w:b/>
          <w:bCs/>
          <w:szCs w:val="24"/>
          <w:lang w:val="sr-Latn-RS"/>
        </w:rPr>
        <w:t xml:space="preserve">II  </w:t>
      </w:r>
      <w:r w:rsidRPr="0084562C">
        <w:rPr>
          <w:rFonts w:ascii="Times New Roman" w:hAnsi="Times New Roman"/>
          <w:szCs w:val="24"/>
          <w:lang w:val="sr-Cyrl-CS"/>
        </w:rPr>
        <w:t xml:space="preserve">Након разматрања предлога Већа </w:t>
      </w:r>
      <w:r w:rsidRPr="0084562C">
        <w:rPr>
          <w:rFonts w:ascii="Times New Roman" w:hAnsi="Times New Roman"/>
          <w:szCs w:val="24"/>
        </w:rPr>
        <w:t xml:space="preserve">Департмана за </w:t>
      </w:r>
      <w:r w:rsidRPr="0084562C">
        <w:rPr>
          <w:rFonts w:ascii="Times New Roman" w:hAnsi="Times New Roman"/>
          <w:szCs w:val="24"/>
          <w:lang w:val="sr-Cyrl-RS"/>
        </w:rPr>
        <w:t>психологију</w:t>
      </w:r>
      <w:r w:rsidRPr="0084562C">
        <w:rPr>
          <w:rFonts w:ascii="Times New Roman" w:hAnsi="Times New Roman"/>
          <w:szCs w:val="24"/>
          <w:lang w:val="sr-Cyrl-CS"/>
        </w:rPr>
        <w:t>, Наставно-научно веће донело је</w:t>
      </w:r>
      <w:r w:rsidR="0031791F" w:rsidRPr="0084562C">
        <w:rPr>
          <w:rFonts w:ascii="Times New Roman" w:hAnsi="Times New Roman"/>
          <w:szCs w:val="24"/>
          <w:lang w:val="sr-Cyrl-CS"/>
        </w:rPr>
        <w:t xml:space="preserve"> </w:t>
      </w:r>
      <w:r w:rsidRPr="0084562C">
        <w:rPr>
          <w:rFonts w:ascii="Times New Roman" w:hAnsi="Times New Roman"/>
          <w:szCs w:val="24"/>
          <w:lang w:val="sr-Cyrl-CS"/>
        </w:rPr>
        <w:t>одлуку:</w:t>
      </w:r>
    </w:p>
    <w:p w14:paraId="1D70DF39" w14:textId="77777777" w:rsidR="004D7DFC" w:rsidRPr="0084562C" w:rsidRDefault="004D7DFC" w:rsidP="004D7DFC">
      <w:pPr>
        <w:tabs>
          <w:tab w:val="left" w:pos="1134"/>
        </w:tabs>
        <w:overflowPunct w:val="0"/>
        <w:autoSpaceDE w:val="0"/>
        <w:autoSpaceDN w:val="0"/>
        <w:adjustRightInd w:val="0"/>
        <w:ind w:firstLine="720"/>
        <w:jc w:val="both"/>
        <w:textAlignment w:val="baseline"/>
        <w:rPr>
          <w:lang w:val="sl-SI"/>
        </w:rPr>
      </w:pPr>
      <w:r w:rsidRPr="0084562C">
        <w:rPr>
          <w:b/>
          <w:bCs/>
          <w:i/>
          <w:iCs/>
          <w:lang w:val="sr-Cyrl-CS"/>
        </w:rPr>
        <w:t>Прихвата се</w:t>
      </w:r>
      <w:r w:rsidRPr="0084562C">
        <w:rPr>
          <w:i/>
          <w:iCs/>
          <w:lang w:val="sr-Cyrl-CS"/>
        </w:rPr>
        <w:t xml:space="preserve"> </w:t>
      </w:r>
      <w:r w:rsidRPr="0084562C">
        <w:rPr>
          <w:lang w:val="sr-Cyrl-CS"/>
        </w:rPr>
        <w:t>извештај комисије за оцену и одбрану урађене докторске дисертације кандидат</w:t>
      </w:r>
      <w:r w:rsidRPr="0084562C">
        <w:rPr>
          <w:lang w:val="sr-Latn-RS"/>
        </w:rPr>
        <w:t xml:space="preserve">a </w:t>
      </w:r>
      <w:r w:rsidRPr="0084562C">
        <w:rPr>
          <w:lang w:val="sr-Cyrl-RS"/>
        </w:rPr>
        <w:t xml:space="preserve">мср </w:t>
      </w:r>
      <w:r w:rsidRPr="0084562C">
        <w:rPr>
          <w:color w:val="000000"/>
          <w:lang w:val="sr-Cyrl-RS"/>
        </w:rPr>
        <w:t xml:space="preserve">Милана Вељковића, студента Докторских академских студија психологије, </w:t>
      </w:r>
      <w:r w:rsidRPr="0084562C">
        <w:rPr>
          <w:rFonts w:eastAsia="Calibri"/>
          <w:lang w:val="sr-Cyrl-RS"/>
        </w:rPr>
        <w:t xml:space="preserve">под насловом: </w:t>
      </w:r>
      <w:r w:rsidRPr="0084562C">
        <w:rPr>
          <w:rFonts w:eastAsia="Calibri"/>
          <w:i/>
          <w:iCs/>
          <w:caps/>
          <w:lang w:val="sr-Cyrl-RS"/>
        </w:rPr>
        <w:t>Психофизиолошки аспекти изложености буци у контексту сменског рада</w:t>
      </w:r>
      <w:r w:rsidRPr="0084562C">
        <w:rPr>
          <w:rFonts w:eastAsia="Calibri"/>
          <w:iCs/>
          <w:lang w:val="sr-Cyrl-RS"/>
        </w:rPr>
        <w:t>.</w:t>
      </w:r>
    </w:p>
    <w:p w14:paraId="67A954A1" w14:textId="77777777" w:rsidR="004D7DFC" w:rsidRPr="0084562C" w:rsidRDefault="004D7DFC" w:rsidP="00482E28">
      <w:pPr>
        <w:pStyle w:val="Normal1"/>
        <w:tabs>
          <w:tab w:val="clear" w:pos="1134"/>
        </w:tabs>
        <w:rPr>
          <w:rFonts w:ascii="Times New Roman" w:hAnsi="Times New Roman"/>
          <w:b/>
          <w:szCs w:val="24"/>
          <w:u w:val="single"/>
        </w:rPr>
      </w:pPr>
    </w:p>
    <w:p w14:paraId="659909E0" w14:textId="75EB965F" w:rsidR="004D7DFC" w:rsidRPr="0084562C" w:rsidRDefault="004D7DFC" w:rsidP="004D7DFC">
      <w:pPr>
        <w:pStyle w:val="Normal1"/>
        <w:outlineLvl w:val="0"/>
        <w:rPr>
          <w:rFonts w:ascii="Times New Roman" w:hAnsi="Times New Roman"/>
          <w:szCs w:val="24"/>
          <w:lang w:val="sr-Cyrl-CS"/>
        </w:rPr>
      </w:pPr>
      <w:r w:rsidRPr="0084562C">
        <w:rPr>
          <w:rFonts w:ascii="Times New Roman" w:hAnsi="Times New Roman"/>
          <w:b/>
          <w:bCs/>
          <w:szCs w:val="24"/>
          <w:lang w:val="sr-Cyrl-RS"/>
        </w:rPr>
        <w:t xml:space="preserve">        </w:t>
      </w:r>
      <w:r w:rsidR="00B44AC7" w:rsidRPr="0084562C">
        <w:rPr>
          <w:rFonts w:ascii="Times New Roman" w:hAnsi="Times New Roman"/>
          <w:b/>
          <w:bCs/>
          <w:szCs w:val="24"/>
          <w:lang w:val="sr-Latn-RS"/>
        </w:rPr>
        <w:t xml:space="preserve">III </w:t>
      </w:r>
      <w:r w:rsidRPr="0084562C">
        <w:rPr>
          <w:rFonts w:ascii="Times New Roman" w:hAnsi="Times New Roman"/>
          <w:szCs w:val="24"/>
          <w:lang w:val="sr-Cyrl-CS"/>
        </w:rPr>
        <w:t xml:space="preserve">Након разматрања предлога Већа </w:t>
      </w:r>
      <w:r w:rsidRPr="0084562C">
        <w:rPr>
          <w:rFonts w:ascii="Times New Roman" w:hAnsi="Times New Roman"/>
          <w:szCs w:val="24"/>
        </w:rPr>
        <w:t xml:space="preserve">Департмана за </w:t>
      </w:r>
      <w:r w:rsidRPr="0084562C">
        <w:rPr>
          <w:rFonts w:ascii="Times New Roman" w:hAnsi="Times New Roman"/>
          <w:szCs w:val="24"/>
          <w:lang w:val="sr-Cyrl-RS"/>
        </w:rPr>
        <w:t>психологију</w:t>
      </w:r>
      <w:r w:rsidRPr="0084562C">
        <w:rPr>
          <w:rFonts w:ascii="Times New Roman" w:hAnsi="Times New Roman"/>
          <w:szCs w:val="24"/>
          <w:lang w:val="sr-Cyrl-CS"/>
        </w:rPr>
        <w:t>, Наставно-научно веће донело је</w:t>
      </w:r>
      <w:r w:rsidR="0031791F" w:rsidRPr="0084562C">
        <w:rPr>
          <w:rFonts w:ascii="Times New Roman" w:hAnsi="Times New Roman"/>
          <w:szCs w:val="24"/>
          <w:lang w:val="sr-Cyrl-CS"/>
        </w:rPr>
        <w:t xml:space="preserve"> </w:t>
      </w:r>
      <w:r w:rsidRPr="0084562C">
        <w:rPr>
          <w:rFonts w:ascii="Times New Roman" w:hAnsi="Times New Roman"/>
          <w:szCs w:val="24"/>
          <w:lang w:val="sr-Cyrl-CS"/>
        </w:rPr>
        <w:t>одлуку:</w:t>
      </w:r>
    </w:p>
    <w:p w14:paraId="7BF158A0" w14:textId="77777777" w:rsidR="004D7DFC" w:rsidRPr="0084562C" w:rsidRDefault="004D7DFC" w:rsidP="004D7DFC">
      <w:pPr>
        <w:tabs>
          <w:tab w:val="left" w:pos="1134"/>
        </w:tabs>
        <w:overflowPunct w:val="0"/>
        <w:autoSpaceDE w:val="0"/>
        <w:autoSpaceDN w:val="0"/>
        <w:adjustRightInd w:val="0"/>
        <w:ind w:firstLine="720"/>
        <w:jc w:val="both"/>
        <w:textAlignment w:val="baseline"/>
        <w:rPr>
          <w:i/>
          <w:iCs/>
          <w:lang w:val="sl-SI"/>
        </w:rPr>
      </w:pPr>
      <w:r w:rsidRPr="0084562C">
        <w:rPr>
          <w:b/>
          <w:bCs/>
          <w:i/>
          <w:iCs/>
          <w:lang w:val="sr-Cyrl-CS"/>
        </w:rPr>
        <w:t>Прихвата се</w:t>
      </w:r>
      <w:r w:rsidRPr="0084562C">
        <w:rPr>
          <w:i/>
          <w:iCs/>
          <w:lang w:val="sr-Cyrl-CS"/>
        </w:rPr>
        <w:t xml:space="preserve"> </w:t>
      </w:r>
      <w:r w:rsidRPr="0084562C">
        <w:rPr>
          <w:lang w:val="sr-Cyrl-CS"/>
        </w:rPr>
        <w:t>извештај комисије за оцену и одбрану урађене докторске дисертације кандидаткиње</w:t>
      </w:r>
      <w:r w:rsidRPr="0084562C">
        <w:rPr>
          <w:lang w:val="sr-Latn-RS"/>
        </w:rPr>
        <w:t xml:space="preserve"> </w:t>
      </w:r>
      <w:r w:rsidRPr="0084562C">
        <w:rPr>
          <w:lang w:val="sr-Cyrl-RS"/>
        </w:rPr>
        <w:t xml:space="preserve">мср </w:t>
      </w:r>
      <w:r w:rsidRPr="0084562C">
        <w:rPr>
          <w:color w:val="000000"/>
          <w:lang w:val="sr-Cyrl-RS"/>
        </w:rPr>
        <w:t>Немање Ђорђевића, студента Докторских академских студија психологије</w:t>
      </w:r>
      <w:r w:rsidRPr="0084562C">
        <w:rPr>
          <w:i/>
          <w:iCs/>
          <w:color w:val="000000"/>
          <w:lang w:val="sr-Cyrl-RS"/>
        </w:rPr>
        <w:t>,</w:t>
      </w:r>
      <w:r w:rsidRPr="0084562C">
        <w:rPr>
          <w:i/>
          <w:iCs/>
          <w:color w:val="000000"/>
          <w:lang w:val="sr-Latn-RS"/>
        </w:rPr>
        <w:t xml:space="preserve"> </w:t>
      </w:r>
      <w:r w:rsidRPr="0084562C">
        <w:rPr>
          <w:lang w:val="sr-Cyrl-RS"/>
        </w:rPr>
        <w:t xml:space="preserve">под насловом: </w:t>
      </w:r>
      <w:r w:rsidRPr="0084562C">
        <w:rPr>
          <w:i/>
          <w:iCs/>
          <w:caps/>
          <w:lang w:val="sl-SI"/>
        </w:rPr>
        <w:t>Карактеристике организације и запосленог као предиктори организационог понашања: медијаторска улога перципиране сигурности запослења и организационе правде</w:t>
      </w:r>
      <w:r w:rsidRPr="0084562C">
        <w:rPr>
          <w:i/>
          <w:iCs/>
          <w:lang w:val="sl-SI"/>
        </w:rPr>
        <w:t>.</w:t>
      </w:r>
    </w:p>
    <w:p w14:paraId="0CAB93DD" w14:textId="77777777" w:rsidR="004D7DFC" w:rsidRPr="0084562C" w:rsidRDefault="004D7DFC" w:rsidP="00482E28">
      <w:pPr>
        <w:pStyle w:val="Normal1"/>
        <w:tabs>
          <w:tab w:val="clear" w:pos="1134"/>
        </w:tabs>
        <w:rPr>
          <w:rFonts w:ascii="Times New Roman" w:hAnsi="Times New Roman"/>
          <w:b/>
          <w:szCs w:val="24"/>
          <w:u w:val="single"/>
        </w:rPr>
      </w:pPr>
    </w:p>
    <w:p w14:paraId="3F384B5A" w14:textId="3DB88F32" w:rsidR="004D7DFC" w:rsidRPr="0084562C" w:rsidRDefault="004D7DFC" w:rsidP="004D7DFC">
      <w:pPr>
        <w:pStyle w:val="Normal1"/>
        <w:outlineLvl w:val="0"/>
        <w:rPr>
          <w:rFonts w:ascii="Times New Roman" w:hAnsi="Times New Roman"/>
          <w:szCs w:val="24"/>
          <w:lang w:val="sr-Cyrl-CS"/>
        </w:rPr>
      </w:pPr>
      <w:r w:rsidRPr="0084562C">
        <w:rPr>
          <w:rFonts w:ascii="Times New Roman" w:hAnsi="Times New Roman"/>
          <w:b/>
          <w:bCs/>
          <w:szCs w:val="24"/>
          <w:lang w:val="sr-Cyrl-RS"/>
        </w:rPr>
        <w:t xml:space="preserve">       </w:t>
      </w:r>
      <w:r w:rsidR="00B44AC7" w:rsidRPr="0084562C">
        <w:rPr>
          <w:rFonts w:ascii="Times New Roman" w:hAnsi="Times New Roman"/>
          <w:b/>
          <w:bCs/>
          <w:szCs w:val="24"/>
          <w:lang w:val="sr-Latn-RS"/>
        </w:rPr>
        <w:t xml:space="preserve">IV </w:t>
      </w:r>
      <w:r w:rsidRPr="0084562C">
        <w:rPr>
          <w:rFonts w:ascii="Times New Roman" w:hAnsi="Times New Roman"/>
          <w:szCs w:val="24"/>
          <w:lang w:val="sr-Cyrl-CS"/>
        </w:rPr>
        <w:t xml:space="preserve">Након разматрања предлога Већа </w:t>
      </w:r>
      <w:r w:rsidRPr="0084562C">
        <w:rPr>
          <w:rFonts w:ascii="Times New Roman" w:hAnsi="Times New Roman"/>
          <w:szCs w:val="24"/>
        </w:rPr>
        <w:t xml:space="preserve">Департмана за </w:t>
      </w:r>
      <w:r w:rsidRPr="0084562C">
        <w:rPr>
          <w:rFonts w:ascii="Times New Roman" w:hAnsi="Times New Roman"/>
          <w:szCs w:val="24"/>
          <w:lang w:val="sr-Cyrl-RS"/>
        </w:rPr>
        <w:t>социологију</w:t>
      </w:r>
      <w:r w:rsidRPr="0084562C">
        <w:rPr>
          <w:rFonts w:ascii="Times New Roman" w:hAnsi="Times New Roman"/>
          <w:szCs w:val="24"/>
          <w:lang w:val="sr-Cyrl-CS"/>
        </w:rPr>
        <w:t>, Наставно-научно веће донело је</w:t>
      </w:r>
      <w:r w:rsidR="0031791F" w:rsidRPr="0084562C">
        <w:rPr>
          <w:rFonts w:ascii="Times New Roman" w:hAnsi="Times New Roman"/>
          <w:szCs w:val="24"/>
          <w:lang w:val="sr-Cyrl-CS"/>
        </w:rPr>
        <w:t xml:space="preserve"> </w:t>
      </w:r>
      <w:r w:rsidRPr="0084562C">
        <w:rPr>
          <w:rFonts w:ascii="Times New Roman" w:hAnsi="Times New Roman"/>
          <w:szCs w:val="24"/>
          <w:lang w:val="sr-Cyrl-CS"/>
        </w:rPr>
        <w:t>одлуку:</w:t>
      </w:r>
    </w:p>
    <w:p w14:paraId="710709B5" w14:textId="77777777" w:rsidR="004D7DFC" w:rsidRPr="0084562C" w:rsidRDefault="004D7DFC" w:rsidP="004D7DFC">
      <w:pPr>
        <w:tabs>
          <w:tab w:val="left" w:pos="1134"/>
        </w:tabs>
        <w:overflowPunct w:val="0"/>
        <w:autoSpaceDE w:val="0"/>
        <w:autoSpaceDN w:val="0"/>
        <w:adjustRightInd w:val="0"/>
        <w:ind w:firstLine="720"/>
        <w:jc w:val="both"/>
        <w:textAlignment w:val="baseline"/>
        <w:rPr>
          <w:lang w:val="sr-Latn-RS"/>
        </w:rPr>
      </w:pPr>
      <w:r w:rsidRPr="0084562C">
        <w:rPr>
          <w:b/>
          <w:bCs/>
          <w:i/>
          <w:iCs/>
          <w:lang w:val="sr-Cyrl-CS"/>
        </w:rPr>
        <w:t>Прихвата се</w:t>
      </w:r>
      <w:r w:rsidRPr="0084562C">
        <w:rPr>
          <w:i/>
          <w:iCs/>
          <w:lang w:val="sr-Cyrl-CS"/>
        </w:rPr>
        <w:t xml:space="preserve"> </w:t>
      </w:r>
      <w:r w:rsidRPr="0084562C">
        <w:rPr>
          <w:lang w:val="sr-Cyrl-CS"/>
        </w:rPr>
        <w:t xml:space="preserve">извештај комисије за оцену и одбрану урађене докторске дисертације кандидаткиње </w:t>
      </w:r>
      <w:r w:rsidRPr="0084562C">
        <w:rPr>
          <w:lang w:val="sr-Cyrl-RS"/>
        </w:rPr>
        <w:t>мср Ане Андрејић</w:t>
      </w:r>
      <w:r w:rsidRPr="0084562C">
        <w:rPr>
          <w:color w:val="000000"/>
          <w:lang w:val="sr-Cyrl-RS"/>
        </w:rPr>
        <w:t>, студенткиње Докторских академских студија социологије, под насловом</w:t>
      </w:r>
      <w:r w:rsidRPr="0084562C">
        <w:rPr>
          <w:lang w:val="sr-Cyrl-RS"/>
        </w:rPr>
        <w:t xml:space="preserve">: </w:t>
      </w:r>
      <w:r w:rsidRPr="0084562C">
        <w:rPr>
          <w:i/>
          <w:iCs/>
          <w:caps/>
          <w:color w:val="000000"/>
          <w:lang w:val="sr-Cyrl-RS" w:eastAsia="sr-Cyrl-RS"/>
        </w:rPr>
        <w:t>Емпатија и савремена морална субјективност:</w:t>
      </w:r>
      <w:r w:rsidRPr="0084562C">
        <w:rPr>
          <w:i/>
          <w:iCs/>
          <w:caps/>
          <w:color w:val="000000"/>
          <w:lang w:val="sr-Latn-RS" w:eastAsia="sr-Cyrl-RS"/>
        </w:rPr>
        <w:t xml:space="preserve"> </w:t>
      </w:r>
      <w:r w:rsidRPr="0084562C">
        <w:rPr>
          <w:i/>
          <w:iCs/>
          <w:caps/>
          <w:color w:val="000000"/>
          <w:lang w:val="sr-Cyrl-RS" w:eastAsia="sr-Cyrl-RS"/>
        </w:rPr>
        <w:t>социолошки приступ интерпретацијама</w:t>
      </w:r>
      <w:r w:rsidRPr="0084562C">
        <w:rPr>
          <w:i/>
          <w:iCs/>
          <w:caps/>
          <w:color w:val="000000"/>
          <w:lang w:val="sr-Latn-RS" w:eastAsia="sr-Cyrl-RS"/>
        </w:rPr>
        <w:t xml:space="preserve"> </w:t>
      </w:r>
      <w:r w:rsidRPr="0084562C">
        <w:rPr>
          <w:i/>
          <w:iCs/>
          <w:caps/>
          <w:color w:val="000000"/>
          <w:lang w:val="sr-Cyrl-RS" w:eastAsia="sr-Cyrl-RS"/>
        </w:rPr>
        <w:t>неуронаучних истраживања</w:t>
      </w:r>
      <w:r w:rsidRPr="0084562C">
        <w:rPr>
          <w:lang w:val="sr-Latn-RS"/>
        </w:rPr>
        <w:t>.</w:t>
      </w:r>
    </w:p>
    <w:p w14:paraId="47B9D770" w14:textId="77777777" w:rsidR="004D7DFC" w:rsidRPr="0084562C" w:rsidRDefault="004D7DFC" w:rsidP="004D7DFC">
      <w:pPr>
        <w:pStyle w:val="Normal1"/>
        <w:outlineLvl w:val="0"/>
        <w:rPr>
          <w:rFonts w:ascii="Times New Roman" w:hAnsi="Times New Roman"/>
          <w:b/>
          <w:bCs/>
          <w:szCs w:val="24"/>
        </w:rPr>
      </w:pPr>
      <w:r w:rsidRPr="0084562C">
        <w:rPr>
          <w:rFonts w:ascii="Times New Roman" w:hAnsi="Times New Roman"/>
          <w:b/>
          <w:bCs/>
          <w:szCs w:val="24"/>
          <w:lang w:val="sr-Cyrl-RS"/>
        </w:rPr>
        <w:t xml:space="preserve">          </w:t>
      </w:r>
    </w:p>
    <w:p w14:paraId="3BA73663" w14:textId="7A3964FA" w:rsidR="004D7DFC" w:rsidRPr="0084562C" w:rsidRDefault="004D7DFC" w:rsidP="004D7DFC">
      <w:pPr>
        <w:pStyle w:val="Normal1"/>
        <w:outlineLvl w:val="0"/>
        <w:rPr>
          <w:rFonts w:ascii="Times New Roman" w:hAnsi="Times New Roman"/>
          <w:szCs w:val="24"/>
          <w:lang w:val="sr-Cyrl-CS"/>
        </w:rPr>
      </w:pPr>
      <w:r w:rsidRPr="0084562C">
        <w:rPr>
          <w:rFonts w:ascii="Times New Roman" w:hAnsi="Times New Roman"/>
          <w:b/>
          <w:bCs/>
          <w:szCs w:val="24"/>
        </w:rPr>
        <w:t xml:space="preserve">        </w:t>
      </w:r>
      <w:r w:rsidR="00B44AC7" w:rsidRPr="0084562C">
        <w:rPr>
          <w:rFonts w:ascii="Times New Roman" w:hAnsi="Times New Roman"/>
          <w:b/>
          <w:bCs/>
          <w:szCs w:val="24"/>
        </w:rPr>
        <w:t>V</w:t>
      </w:r>
      <w:r w:rsidR="00B44AC7" w:rsidRPr="0084562C">
        <w:rPr>
          <w:rFonts w:ascii="Times New Roman" w:hAnsi="Times New Roman"/>
          <w:szCs w:val="24"/>
        </w:rPr>
        <w:t xml:space="preserve"> </w:t>
      </w:r>
      <w:r w:rsidRPr="0084562C">
        <w:rPr>
          <w:rFonts w:ascii="Times New Roman" w:hAnsi="Times New Roman"/>
          <w:szCs w:val="24"/>
          <w:lang w:val="sr-Cyrl-CS"/>
        </w:rPr>
        <w:t xml:space="preserve">Након разматрања предлога Већа </w:t>
      </w:r>
      <w:r w:rsidRPr="0084562C">
        <w:rPr>
          <w:rFonts w:ascii="Times New Roman" w:hAnsi="Times New Roman"/>
          <w:szCs w:val="24"/>
        </w:rPr>
        <w:t xml:space="preserve">Департмана за </w:t>
      </w:r>
      <w:r w:rsidR="009850B9" w:rsidRPr="0084562C">
        <w:rPr>
          <w:rFonts w:ascii="Times New Roman" w:hAnsi="Times New Roman"/>
          <w:szCs w:val="24"/>
          <w:lang w:val="sr-Cyrl-RS"/>
        </w:rPr>
        <w:t>комуникологију и новинарство</w:t>
      </w:r>
      <w:r w:rsidRPr="0084562C">
        <w:rPr>
          <w:rFonts w:ascii="Times New Roman" w:hAnsi="Times New Roman"/>
          <w:szCs w:val="24"/>
          <w:lang w:val="sr-Cyrl-CS"/>
        </w:rPr>
        <w:t>, Наставно-научно веће донело је</w:t>
      </w:r>
      <w:r w:rsidR="0031791F" w:rsidRPr="0084562C">
        <w:rPr>
          <w:rFonts w:ascii="Times New Roman" w:hAnsi="Times New Roman"/>
          <w:szCs w:val="24"/>
          <w:lang w:val="sr-Cyrl-CS"/>
        </w:rPr>
        <w:t xml:space="preserve"> </w:t>
      </w:r>
      <w:r w:rsidRPr="0084562C">
        <w:rPr>
          <w:rFonts w:ascii="Times New Roman" w:hAnsi="Times New Roman"/>
          <w:szCs w:val="24"/>
          <w:lang w:val="sr-Cyrl-CS"/>
        </w:rPr>
        <w:t>одлуку:</w:t>
      </w:r>
    </w:p>
    <w:p w14:paraId="0EEE76D5" w14:textId="77777777" w:rsidR="004D7DFC" w:rsidRPr="0084562C" w:rsidRDefault="004D7DFC" w:rsidP="004D7DFC">
      <w:pPr>
        <w:tabs>
          <w:tab w:val="left" w:pos="1134"/>
        </w:tabs>
        <w:overflowPunct w:val="0"/>
        <w:autoSpaceDE w:val="0"/>
        <w:autoSpaceDN w:val="0"/>
        <w:adjustRightInd w:val="0"/>
        <w:ind w:firstLine="720"/>
        <w:jc w:val="both"/>
        <w:textAlignment w:val="baseline"/>
        <w:rPr>
          <w:lang w:val="sl-SI"/>
        </w:rPr>
      </w:pPr>
      <w:r w:rsidRPr="0084562C">
        <w:rPr>
          <w:b/>
          <w:bCs/>
          <w:i/>
          <w:iCs/>
          <w:lang w:val="sr-Cyrl-CS"/>
        </w:rPr>
        <w:t>Прихвата се</w:t>
      </w:r>
      <w:r w:rsidRPr="0084562C">
        <w:rPr>
          <w:i/>
          <w:iCs/>
          <w:lang w:val="sr-Cyrl-CS"/>
        </w:rPr>
        <w:t xml:space="preserve"> </w:t>
      </w:r>
      <w:r w:rsidRPr="0084562C">
        <w:rPr>
          <w:lang w:val="sr-Cyrl-CS"/>
        </w:rPr>
        <w:t xml:space="preserve">извештај комисије за оцену и одбрану урађене докторске дисертације кандидаткиње </w:t>
      </w:r>
      <w:r w:rsidRPr="0084562C">
        <w:rPr>
          <w:lang w:val="sr-Cyrl-RS"/>
        </w:rPr>
        <w:t xml:space="preserve">мср </w:t>
      </w:r>
      <w:r w:rsidRPr="0084562C">
        <w:rPr>
          <w:color w:val="000000"/>
          <w:lang w:val="sr-Cyrl-RS"/>
        </w:rPr>
        <w:t xml:space="preserve">Неде Нецић, студенткиње Докторских академских студија </w:t>
      </w:r>
      <w:r w:rsidRPr="0084562C">
        <w:rPr>
          <w:i/>
          <w:iCs/>
          <w:color w:val="000000"/>
          <w:lang w:val="sr-Cyrl-RS"/>
        </w:rPr>
        <w:t>Медији и друштво</w:t>
      </w:r>
      <w:r w:rsidRPr="0084562C">
        <w:rPr>
          <w:color w:val="000000"/>
          <w:lang w:val="sr-Cyrl-RS"/>
        </w:rPr>
        <w:t>, под насловом</w:t>
      </w:r>
      <w:r w:rsidRPr="0084562C">
        <w:rPr>
          <w:lang w:val="sr-Cyrl-RS"/>
        </w:rPr>
        <w:t xml:space="preserve">: </w:t>
      </w:r>
      <w:r w:rsidRPr="0084562C">
        <w:rPr>
          <w:i/>
          <w:iCs/>
          <w:caps/>
          <w:color w:val="000000"/>
          <w:lang w:val="sl-SI"/>
        </w:rPr>
        <w:t>Односи с јавношћу јавних</w:t>
      </w:r>
      <w:r w:rsidRPr="0084562C">
        <w:rPr>
          <w:i/>
          <w:iCs/>
          <w:caps/>
          <w:color w:val="000000"/>
          <w:lang w:val="sr-Cyrl-RS"/>
        </w:rPr>
        <w:t xml:space="preserve"> </w:t>
      </w:r>
      <w:r w:rsidRPr="0084562C">
        <w:rPr>
          <w:i/>
          <w:iCs/>
          <w:caps/>
          <w:color w:val="000000"/>
          <w:lang w:val="sl-SI"/>
        </w:rPr>
        <w:t>здравствених установа у Нишу – уоквиравање пандемије</w:t>
      </w:r>
      <w:r w:rsidRPr="0084562C">
        <w:rPr>
          <w:lang w:val="sl-SI"/>
        </w:rPr>
        <w:t>.</w:t>
      </w:r>
    </w:p>
    <w:p w14:paraId="162E9EB1" w14:textId="77777777" w:rsidR="004D7DFC" w:rsidRPr="0084562C" w:rsidRDefault="004D7DFC" w:rsidP="00482E28">
      <w:pPr>
        <w:pStyle w:val="Normal1"/>
        <w:tabs>
          <w:tab w:val="clear" w:pos="1134"/>
        </w:tabs>
        <w:rPr>
          <w:rFonts w:ascii="Times New Roman" w:hAnsi="Times New Roman"/>
          <w:b/>
          <w:szCs w:val="24"/>
          <w:u w:val="single"/>
        </w:rPr>
      </w:pPr>
    </w:p>
    <w:p w14:paraId="333E313C" w14:textId="691C1784" w:rsidR="004D7DFC" w:rsidRPr="0084562C" w:rsidRDefault="004D7DFC" w:rsidP="004D7DFC">
      <w:pPr>
        <w:pStyle w:val="Normal1"/>
        <w:outlineLvl w:val="0"/>
        <w:rPr>
          <w:rFonts w:ascii="Times New Roman" w:hAnsi="Times New Roman"/>
          <w:szCs w:val="24"/>
          <w:lang w:val="sr-Cyrl-CS"/>
        </w:rPr>
      </w:pPr>
      <w:r w:rsidRPr="0084562C">
        <w:rPr>
          <w:rFonts w:ascii="Times New Roman" w:hAnsi="Times New Roman"/>
          <w:szCs w:val="24"/>
        </w:rPr>
        <w:t xml:space="preserve">         </w:t>
      </w:r>
      <w:r w:rsidR="00B44AC7" w:rsidRPr="0084562C">
        <w:rPr>
          <w:rFonts w:ascii="Times New Roman" w:hAnsi="Times New Roman"/>
          <w:b/>
          <w:bCs/>
          <w:szCs w:val="24"/>
        </w:rPr>
        <w:t>VI</w:t>
      </w:r>
      <w:r w:rsidR="00B44AC7" w:rsidRPr="0084562C">
        <w:rPr>
          <w:rFonts w:ascii="Times New Roman" w:hAnsi="Times New Roman"/>
          <w:szCs w:val="24"/>
        </w:rPr>
        <w:t xml:space="preserve">  </w:t>
      </w:r>
      <w:r w:rsidRPr="0084562C">
        <w:rPr>
          <w:rFonts w:ascii="Times New Roman" w:hAnsi="Times New Roman"/>
          <w:szCs w:val="24"/>
          <w:lang w:val="sr-Cyrl-CS"/>
        </w:rPr>
        <w:t xml:space="preserve">Након разматрања предлога Већа </w:t>
      </w:r>
      <w:r w:rsidRPr="0084562C">
        <w:rPr>
          <w:rFonts w:ascii="Times New Roman" w:hAnsi="Times New Roman"/>
          <w:szCs w:val="24"/>
        </w:rPr>
        <w:t xml:space="preserve">Департмана за </w:t>
      </w:r>
      <w:r w:rsidR="009850B9" w:rsidRPr="0084562C">
        <w:rPr>
          <w:rFonts w:ascii="Times New Roman" w:hAnsi="Times New Roman"/>
          <w:szCs w:val="24"/>
          <w:lang w:val="sr-Cyrl-RS"/>
        </w:rPr>
        <w:t>србистику</w:t>
      </w:r>
      <w:r w:rsidRPr="0084562C">
        <w:rPr>
          <w:rFonts w:ascii="Times New Roman" w:hAnsi="Times New Roman"/>
          <w:szCs w:val="24"/>
          <w:lang w:val="sr-Cyrl-CS"/>
        </w:rPr>
        <w:t>, Наставно-научно веће донело је одлуку:</w:t>
      </w:r>
    </w:p>
    <w:p w14:paraId="7D5C1667" w14:textId="77777777" w:rsidR="004D7DFC" w:rsidRPr="004D7DFC" w:rsidRDefault="004D7DFC" w:rsidP="004D7DFC">
      <w:pPr>
        <w:tabs>
          <w:tab w:val="left" w:pos="1134"/>
        </w:tabs>
        <w:overflowPunct w:val="0"/>
        <w:autoSpaceDE w:val="0"/>
        <w:autoSpaceDN w:val="0"/>
        <w:adjustRightInd w:val="0"/>
        <w:ind w:firstLine="720"/>
        <w:jc w:val="both"/>
        <w:textAlignment w:val="baseline"/>
        <w:rPr>
          <w:lang w:val="sl-SI"/>
        </w:rPr>
      </w:pPr>
      <w:r w:rsidRPr="004D7DFC">
        <w:rPr>
          <w:b/>
          <w:bCs/>
          <w:i/>
          <w:iCs/>
          <w:lang w:val="sr-Cyrl-CS"/>
        </w:rPr>
        <w:t>Прихвата се</w:t>
      </w:r>
      <w:r w:rsidRPr="004D7DFC">
        <w:rPr>
          <w:i/>
          <w:iCs/>
          <w:lang w:val="sr-Cyrl-CS"/>
        </w:rPr>
        <w:t xml:space="preserve"> </w:t>
      </w:r>
      <w:r w:rsidRPr="004D7DFC">
        <w:rPr>
          <w:lang w:val="sr-Cyrl-CS"/>
        </w:rPr>
        <w:t xml:space="preserve">извештај комисије за оцену и одбрану урађене докторске дисертације кандидаткиње </w:t>
      </w:r>
      <w:r w:rsidRPr="004D7DFC">
        <w:rPr>
          <w:lang w:val="ru-RU"/>
        </w:rPr>
        <w:t xml:space="preserve">мср </w:t>
      </w:r>
      <w:r w:rsidRPr="004D7DFC">
        <w:rPr>
          <w:color w:val="000000"/>
          <w:lang w:val="sr-Cyrl-RS"/>
        </w:rPr>
        <w:t>Сандре Савић, студенткиње Докторских академских студија филологије</w:t>
      </w:r>
      <w:r w:rsidRPr="004D7DFC">
        <w:rPr>
          <w:i/>
          <w:iCs/>
          <w:color w:val="000000"/>
          <w:lang w:val="sr-Cyrl-RS"/>
        </w:rPr>
        <w:t xml:space="preserve">, </w:t>
      </w:r>
      <w:r w:rsidRPr="004D7DFC">
        <w:rPr>
          <w:color w:val="000000"/>
          <w:lang w:val="sr-Cyrl-RS"/>
        </w:rPr>
        <w:t>под насловом:</w:t>
      </w:r>
      <w:r w:rsidRPr="004D7DFC">
        <w:rPr>
          <w:i/>
          <w:iCs/>
          <w:color w:val="000000"/>
          <w:lang w:val="sr-Cyrl-RS"/>
        </w:rPr>
        <w:t xml:space="preserve"> </w:t>
      </w:r>
      <w:r w:rsidRPr="004D7DFC">
        <w:rPr>
          <w:i/>
          <w:iCs/>
          <w:caps/>
          <w:color w:val="000000"/>
          <w:shd w:val="clear" w:color="auto" w:fill="FFFFFF"/>
          <w:lang w:val="sl-SI"/>
        </w:rPr>
        <w:t>Микротопонимија</w:t>
      </w:r>
      <w:r w:rsidRPr="004D7DFC">
        <w:rPr>
          <w:i/>
          <w:iCs/>
          <w:caps/>
          <w:color w:val="000000"/>
          <w:shd w:val="clear" w:color="auto" w:fill="FFFFFF"/>
          <w:lang w:val="sr-Cyrl-RS"/>
        </w:rPr>
        <w:t xml:space="preserve"> </w:t>
      </w:r>
      <w:r w:rsidRPr="004D7DFC">
        <w:rPr>
          <w:i/>
          <w:iCs/>
          <w:caps/>
          <w:color w:val="000000"/>
          <w:shd w:val="clear" w:color="auto" w:fill="FFFFFF"/>
          <w:lang w:val="sl-SI"/>
        </w:rPr>
        <w:t xml:space="preserve">Заплања  </w:t>
      </w:r>
      <w:r w:rsidRPr="004D7DFC">
        <w:rPr>
          <w:i/>
          <w:iCs/>
          <w:caps/>
          <w:color w:val="222222"/>
          <w:shd w:val="clear" w:color="auto" w:fill="FFFFFF"/>
          <w:lang w:val="sl-SI"/>
        </w:rPr>
        <w:t>– семантичко-творбени аспект</w:t>
      </w:r>
      <w:r w:rsidRPr="004D7DFC">
        <w:rPr>
          <w:lang w:val="sl-SI"/>
        </w:rPr>
        <w:t>.</w:t>
      </w:r>
    </w:p>
    <w:p w14:paraId="00489B99" w14:textId="77777777" w:rsidR="004D7DFC" w:rsidRPr="0084562C" w:rsidRDefault="004D7DFC" w:rsidP="004D7DFC">
      <w:pPr>
        <w:pStyle w:val="Normal1"/>
        <w:tabs>
          <w:tab w:val="clear" w:pos="1134"/>
          <w:tab w:val="left" w:pos="720"/>
        </w:tabs>
        <w:rPr>
          <w:rFonts w:ascii="Times New Roman" w:hAnsi="Times New Roman"/>
          <w:color w:val="000000"/>
          <w:szCs w:val="24"/>
        </w:rPr>
      </w:pPr>
      <w:r w:rsidRPr="0084562C">
        <w:rPr>
          <w:rFonts w:ascii="Times New Roman" w:hAnsi="Times New Roman"/>
          <w:color w:val="000000"/>
          <w:szCs w:val="24"/>
        </w:rPr>
        <w:tab/>
      </w:r>
    </w:p>
    <w:p w14:paraId="4E647789" w14:textId="78017D02" w:rsidR="004D7DFC" w:rsidRPr="0084562C" w:rsidRDefault="004D7DFC" w:rsidP="004D7DFC">
      <w:pPr>
        <w:pStyle w:val="Normal1"/>
        <w:tabs>
          <w:tab w:val="clear" w:pos="1134"/>
          <w:tab w:val="left" w:pos="720"/>
        </w:tabs>
        <w:rPr>
          <w:rFonts w:ascii="Times New Roman" w:hAnsi="Times New Roman"/>
          <w:b/>
          <w:iCs/>
          <w:color w:val="000000"/>
          <w:szCs w:val="24"/>
          <w:lang w:val="sr-Cyrl-RS"/>
        </w:rPr>
      </w:pPr>
      <w:r w:rsidRPr="0084562C">
        <w:rPr>
          <w:rFonts w:ascii="Times New Roman" w:hAnsi="Times New Roman"/>
          <w:color w:val="000000"/>
          <w:szCs w:val="24"/>
        </w:rPr>
        <w:tab/>
        <w:t>O</w:t>
      </w:r>
      <w:r w:rsidRPr="0084562C">
        <w:rPr>
          <w:rFonts w:ascii="Times New Roman" w:hAnsi="Times New Roman"/>
          <w:color w:val="000000"/>
          <w:szCs w:val="24"/>
          <w:lang w:val="ru-RU"/>
        </w:rPr>
        <w:t>длук</w:t>
      </w:r>
      <w:r w:rsidR="00B44AC7" w:rsidRPr="0084562C">
        <w:rPr>
          <w:rFonts w:ascii="Times New Roman" w:hAnsi="Times New Roman"/>
          <w:color w:val="000000"/>
          <w:szCs w:val="24"/>
          <w:lang w:val="sr-Latn-RS"/>
        </w:rPr>
        <w:t>e</w:t>
      </w:r>
      <w:r w:rsidRPr="0084562C">
        <w:rPr>
          <w:rFonts w:ascii="Times New Roman" w:hAnsi="Times New Roman"/>
          <w:color w:val="000000"/>
          <w:szCs w:val="24"/>
          <w:lang w:val="ru-RU"/>
        </w:rPr>
        <w:t xml:space="preserve"> о прихватању извештаја</w:t>
      </w:r>
      <w:r w:rsidRPr="0084562C">
        <w:rPr>
          <w:rFonts w:ascii="Times New Roman" w:hAnsi="Times New Roman"/>
          <w:color w:val="000000"/>
          <w:szCs w:val="24"/>
        </w:rPr>
        <w:t xml:space="preserve"> </w:t>
      </w:r>
      <w:r w:rsidRPr="0084562C">
        <w:rPr>
          <w:rFonts w:ascii="Times New Roman" w:hAnsi="Times New Roman"/>
          <w:color w:val="000000"/>
          <w:szCs w:val="24"/>
          <w:lang w:val="sr-Cyrl-RS"/>
        </w:rPr>
        <w:t xml:space="preserve">биће </w:t>
      </w:r>
      <w:r w:rsidRPr="0084562C">
        <w:rPr>
          <w:rFonts w:ascii="Times New Roman" w:hAnsi="Times New Roman"/>
          <w:color w:val="000000"/>
          <w:szCs w:val="24"/>
          <w:lang w:val="ru-RU"/>
        </w:rPr>
        <w:t>достављене Универзитету у Нишу, ради давања сагласности.</w:t>
      </w:r>
      <w:r w:rsidRPr="0084562C">
        <w:rPr>
          <w:rFonts w:ascii="Times New Roman" w:hAnsi="Times New Roman"/>
          <w:b/>
          <w:iCs/>
          <w:color w:val="000000"/>
          <w:szCs w:val="24"/>
        </w:rPr>
        <w:t xml:space="preserve"> </w:t>
      </w:r>
    </w:p>
    <w:p w14:paraId="6111C026" w14:textId="77777777" w:rsidR="004D7DFC" w:rsidRPr="0084562C" w:rsidRDefault="004D7DFC" w:rsidP="004D7DFC">
      <w:pPr>
        <w:pStyle w:val="Normal1"/>
        <w:tabs>
          <w:tab w:val="clear" w:pos="1134"/>
        </w:tabs>
        <w:rPr>
          <w:rFonts w:ascii="Times New Roman" w:hAnsi="Times New Roman"/>
          <w:b/>
          <w:szCs w:val="24"/>
          <w:u w:val="single"/>
        </w:rPr>
      </w:pPr>
    </w:p>
    <w:p w14:paraId="2DE74BB7" w14:textId="2D8ADA26" w:rsidR="0036152E" w:rsidRPr="0084562C" w:rsidRDefault="0036152E" w:rsidP="00482E28">
      <w:pPr>
        <w:pStyle w:val="Normal1"/>
        <w:tabs>
          <w:tab w:val="clear" w:pos="1134"/>
        </w:tabs>
        <w:rPr>
          <w:rFonts w:ascii="Times New Roman" w:hAnsi="Times New Roman"/>
          <w:b/>
          <w:szCs w:val="24"/>
          <w:u w:val="single"/>
          <w:lang w:val="ru-RU"/>
        </w:rPr>
      </w:pPr>
      <w:r w:rsidRPr="0084562C">
        <w:rPr>
          <w:rFonts w:ascii="Times New Roman" w:hAnsi="Times New Roman"/>
          <w:b/>
          <w:szCs w:val="24"/>
          <w:u w:val="single"/>
          <w:lang w:val="ru-RU"/>
        </w:rPr>
        <w:t>Т а ч к а</w:t>
      </w:r>
      <w:r w:rsidRPr="0084562C">
        <w:rPr>
          <w:rFonts w:ascii="Times New Roman" w:hAnsi="Times New Roman"/>
          <w:b/>
          <w:szCs w:val="24"/>
          <w:u w:val="single"/>
          <w:lang w:val="sr-Latn-RS"/>
        </w:rPr>
        <w:t xml:space="preserve"> </w:t>
      </w:r>
      <w:r w:rsidR="00F31501">
        <w:rPr>
          <w:rFonts w:ascii="Times New Roman" w:hAnsi="Times New Roman"/>
          <w:b/>
          <w:szCs w:val="24"/>
          <w:u w:val="single"/>
          <w:lang w:val="sr-Cyrl-RS"/>
        </w:rPr>
        <w:t>4</w:t>
      </w:r>
      <w:r w:rsidRPr="0084562C">
        <w:rPr>
          <w:rFonts w:ascii="Times New Roman" w:hAnsi="Times New Roman"/>
          <w:b/>
          <w:szCs w:val="24"/>
          <w:u w:val="single"/>
          <w:lang w:val="ru-RU"/>
        </w:rPr>
        <w:t>.</w:t>
      </w:r>
    </w:p>
    <w:p w14:paraId="6ED443C8" w14:textId="4D652C60" w:rsidR="00AC3170" w:rsidRPr="0084562C" w:rsidRDefault="00AC3170" w:rsidP="00AC3170">
      <w:pPr>
        <w:pStyle w:val="Normal1"/>
        <w:outlineLvl w:val="0"/>
        <w:rPr>
          <w:rFonts w:ascii="Times New Roman" w:hAnsi="Times New Roman"/>
          <w:szCs w:val="24"/>
          <w:lang w:val="sr-Cyrl-CS"/>
        </w:rPr>
      </w:pPr>
      <w:r w:rsidRPr="0084562C">
        <w:rPr>
          <w:rFonts w:ascii="Times New Roman" w:hAnsi="Times New Roman"/>
          <w:b/>
          <w:szCs w:val="24"/>
          <w:lang w:val="sr-Cyrl-RS"/>
        </w:rPr>
        <w:t xml:space="preserve">               </w:t>
      </w:r>
      <w:r w:rsidR="007A0FCB" w:rsidRPr="0084562C">
        <w:rPr>
          <w:rFonts w:ascii="Times New Roman" w:hAnsi="Times New Roman"/>
          <w:b/>
          <w:szCs w:val="24"/>
        </w:rPr>
        <w:t>I</w:t>
      </w:r>
      <w:r w:rsidR="007A0FCB" w:rsidRPr="0084562C">
        <w:rPr>
          <w:rFonts w:ascii="Times New Roman" w:hAnsi="Times New Roman"/>
          <w:szCs w:val="24"/>
          <w:lang w:val="sr-Cyrl-RS"/>
        </w:rPr>
        <w:t xml:space="preserve"> </w:t>
      </w:r>
      <w:r w:rsidR="007A0FCB" w:rsidRPr="0084562C">
        <w:rPr>
          <w:rFonts w:ascii="Times New Roman" w:hAnsi="Times New Roman"/>
          <w:szCs w:val="24"/>
          <w:lang w:val="sr-Cyrl-CS"/>
        </w:rPr>
        <w:t xml:space="preserve">Након разматрања предлога Већа </w:t>
      </w:r>
      <w:r w:rsidR="007A0FCB" w:rsidRPr="0084562C">
        <w:rPr>
          <w:rFonts w:ascii="Times New Roman" w:hAnsi="Times New Roman"/>
          <w:szCs w:val="24"/>
          <w:lang w:val="ru-RU"/>
        </w:rPr>
        <w:t xml:space="preserve">Департмана </w:t>
      </w:r>
      <w:r w:rsidR="007A0FCB" w:rsidRPr="0084562C">
        <w:rPr>
          <w:rFonts w:ascii="Times New Roman" w:hAnsi="Times New Roman"/>
          <w:szCs w:val="24"/>
          <w:lang w:val="sr-Cyrl-CS"/>
        </w:rPr>
        <w:t>за</w:t>
      </w:r>
      <w:r w:rsidR="007A0FCB" w:rsidRPr="0084562C">
        <w:rPr>
          <w:rFonts w:ascii="Times New Roman" w:hAnsi="Times New Roman"/>
          <w:szCs w:val="24"/>
          <w:lang w:val="sr-Cyrl-RS"/>
        </w:rPr>
        <w:t xml:space="preserve"> </w:t>
      </w:r>
      <w:r w:rsidR="00090540" w:rsidRPr="0084562C">
        <w:rPr>
          <w:rFonts w:ascii="Times New Roman" w:hAnsi="Times New Roman"/>
          <w:szCs w:val="24"/>
          <w:lang w:val="sr-Cyrl-RS"/>
        </w:rPr>
        <w:t>србистику</w:t>
      </w:r>
      <w:r w:rsidR="00CF6F21" w:rsidRPr="0084562C">
        <w:rPr>
          <w:rFonts w:ascii="Times New Roman" w:hAnsi="Times New Roman"/>
          <w:szCs w:val="24"/>
          <w:lang w:val="sr-Cyrl-RS"/>
        </w:rPr>
        <w:t>,</w:t>
      </w:r>
      <w:r w:rsidR="007A0FCB" w:rsidRPr="0084562C">
        <w:rPr>
          <w:rFonts w:ascii="Times New Roman" w:hAnsi="Times New Roman"/>
          <w:szCs w:val="24"/>
          <w:lang w:val="sr-Cyrl-CS"/>
        </w:rPr>
        <w:t xml:space="preserve"> </w:t>
      </w:r>
      <w:r w:rsidRPr="0084562C">
        <w:rPr>
          <w:rFonts w:ascii="Times New Roman" w:hAnsi="Times New Roman"/>
          <w:szCs w:val="24"/>
          <w:lang w:val="sr-Cyrl-CS"/>
        </w:rPr>
        <w:t>Наставно-научно веће донело је</w:t>
      </w:r>
      <w:r w:rsidR="0031791F" w:rsidRPr="0084562C">
        <w:rPr>
          <w:rFonts w:ascii="Times New Roman" w:hAnsi="Times New Roman"/>
          <w:szCs w:val="24"/>
          <w:lang w:val="sr-Cyrl-CS"/>
        </w:rPr>
        <w:t xml:space="preserve"> </w:t>
      </w:r>
      <w:r w:rsidRPr="0084562C">
        <w:rPr>
          <w:rFonts w:ascii="Times New Roman" w:hAnsi="Times New Roman"/>
          <w:szCs w:val="24"/>
          <w:lang w:val="sr-Cyrl-CS"/>
        </w:rPr>
        <w:t>одлуку:</w:t>
      </w:r>
    </w:p>
    <w:p w14:paraId="3CFD73FD" w14:textId="77777777" w:rsidR="00B44AC7" w:rsidRPr="0084562C" w:rsidRDefault="00CF6F21" w:rsidP="00B44AC7">
      <w:pPr>
        <w:pStyle w:val="Normal2"/>
        <w:tabs>
          <w:tab w:val="left" w:pos="720"/>
        </w:tabs>
        <w:ind w:left="0" w:firstLine="437"/>
        <w:rPr>
          <w:rFonts w:ascii="Times New Roman" w:hAnsi="Times New Roman"/>
          <w:caps/>
          <w:szCs w:val="24"/>
          <w:lang w:val="sr-Cyrl-RS"/>
        </w:rPr>
      </w:pPr>
      <w:r w:rsidRPr="0084562C">
        <w:rPr>
          <w:rFonts w:ascii="Times New Roman" w:hAnsi="Times New Roman"/>
          <w:b/>
          <w:bCs/>
          <w:i/>
          <w:iCs/>
          <w:szCs w:val="24"/>
          <w:lang w:val="ru-RU"/>
        </w:rPr>
        <w:lastRenderedPageBreak/>
        <w:tab/>
      </w:r>
      <w:r w:rsidR="00B44AC7" w:rsidRPr="0084562C">
        <w:rPr>
          <w:rFonts w:ascii="Times New Roman" w:hAnsi="Times New Roman"/>
          <w:b/>
          <w:bCs/>
          <w:i/>
          <w:iCs/>
          <w:szCs w:val="24"/>
          <w:lang w:val="ru-RU"/>
        </w:rPr>
        <w:t>Усваја се</w:t>
      </w:r>
      <w:r w:rsidR="00B44AC7" w:rsidRPr="0084562C">
        <w:rPr>
          <w:rFonts w:ascii="Times New Roman" w:hAnsi="Times New Roman"/>
          <w:szCs w:val="24"/>
          <w:lang w:val="ru-RU"/>
        </w:rPr>
        <w:t xml:space="preserve"> извештај о оцени научне з</w:t>
      </w:r>
      <w:r w:rsidR="00B44AC7" w:rsidRPr="0084562C">
        <w:rPr>
          <w:rFonts w:ascii="Times New Roman" w:hAnsi="Times New Roman"/>
          <w:szCs w:val="24"/>
        </w:rPr>
        <w:t>a</w:t>
      </w:r>
      <w:r w:rsidR="00B44AC7" w:rsidRPr="0084562C">
        <w:rPr>
          <w:rFonts w:ascii="Times New Roman" w:hAnsi="Times New Roman"/>
          <w:szCs w:val="24"/>
          <w:lang w:val="ru-RU"/>
        </w:rPr>
        <w:t>снованости предложене теме докторске дисертације</w:t>
      </w:r>
      <w:r w:rsidR="00B44AC7" w:rsidRPr="0084562C">
        <w:rPr>
          <w:rFonts w:ascii="Times New Roman" w:hAnsi="Times New Roman"/>
          <w:color w:val="000000"/>
          <w:szCs w:val="24"/>
          <w:lang w:val="sr-Cyrl-RS"/>
        </w:rPr>
        <w:t xml:space="preserve"> </w:t>
      </w:r>
      <w:r w:rsidR="00B44AC7" w:rsidRPr="0084562C">
        <w:rPr>
          <w:rFonts w:ascii="Times New Roman" w:hAnsi="Times New Roman"/>
          <w:szCs w:val="24"/>
          <w:lang w:val="sr-Cyrl-CS"/>
        </w:rPr>
        <w:t xml:space="preserve">мср </w:t>
      </w:r>
      <w:r w:rsidR="00B44AC7" w:rsidRPr="0084562C">
        <w:rPr>
          <w:rFonts w:ascii="Times New Roman" w:hAnsi="Times New Roman"/>
          <w:color w:val="222222"/>
          <w:szCs w:val="24"/>
          <w:lang w:val="sr-Cyrl-CS" w:eastAsia="sr-Cyrl-RS"/>
        </w:rPr>
        <w:t>Јелене Видановић</w:t>
      </w:r>
      <w:r w:rsidR="00B44AC7" w:rsidRPr="0084562C">
        <w:rPr>
          <w:rFonts w:ascii="Times New Roman" w:hAnsi="Times New Roman"/>
          <w:b/>
          <w:bCs/>
          <w:color w:val="222222"/>
          <w:szCs w:val="24"/>
          <w:lang w:val="sr-Cyrl-CS" w:eastAsia="sr-Cyrl-RS"/>
        </w:rPr>
        <w:t xml:space="preserve">, </w:t>
      </w:r>
      <w:r w:rsidR="00B44AC7" w:rsidRPr="0084562C">
        <w:rPr>
          <w:rFonts w:ascii="Times New Roman" w:hAnsi="Times New Roman"/>
          <w:color w:val="222222"/>
          <w:szCs w:val="24"/>
          <w:lang w:val="sr-Cyrl-CS" w:eastAsia="sr-Cyrl-RS"/>
        </w:rPr>
        <w:t xml:space="preserve">студенткиње Докторских академских студија филологије, на тему: </w:t>
      </w:r>
      <w:r w:rsidR="00B44AC7" w:rsidRPr="0084562C">
        <w:rPr>
          <w:rFonts w:ascii="Times New Roman" w:hAnsi="Times New Roman"/>
          <w:i/>
          <w:iCs/>
          <w:caps/>
          <w:color w:val="222222"/>
          <w:szCs w:val="24"/>
          <w:lang w:val="sr-Cyrl-CS" w:eastAsia="sr-Cyrl-RS"/>
        </w:rPr>
        <w:t>Женски канон српске књижевности у наставном проучавањ</w:t>
      </w:r>
      <w:r w:rsidR="00B44AC7" w:rsidRPr="0084562C">
        <w:rPr>
          <w:rFonts w:ascii="Times New Roman" w:hAnsi="Times New Roman"/>
          <w:i/>
          <w:iCs/>
          <w:caps/>
          <w:color w:val="222222"/>
          <w:szCs w:val="24"/>
          <w:lang w:val="sr-Cyrl-RS" w:eastAsia="sr-Cyrl-RS"/>
        </w:rPr>
        <w:t>у.</w:t>
      </w:r>
    </w:p>
    <w:p w14:paraId="1AB96C76" w14:textId="6F28C740" w:rsidR="00B44AC7" w:rsidRPr="0084562C" w:rsidRDefault="00B44AC7" w:rsidP="00B44AC7">
      <w:pPr>
        <w:pStyle w:val="Normal2"/>
        <w:tabs>
          <w:tab w:val="left" w:pos="720"/>
        </w:tabs>
        <w:ind w:left="0" w:firstLine="437"/>
        <w:rPr>
          <w:rFonts w:ascii="Times New Roman" w:hAnsi="Times New Roman"/>
          <w:caps/>
          <w:szCs w:val="24"/>
          <w:lang w:val="sr-Cyrl-RS"/>
        </w:rPr>
      </w:pPr>
      <w:r w:rsidRPr="0084562C">
        <w:rPr>
          <w:rFonts w:ascii="Times New Roman" w:hAnsi="Times New Roman"/>
          <w:szCs w:val="24"/>
          <w:lang w:val="sr-Cyrl-RS"/>
        </w:rPr>
        <w:t xml:space="preserve">       Др Снежана Божић, ванредни професор Филозофског факултета Универзитета у Нишу, </w:t>
      </w:r>
      <w:r w:rsidRPr="0084562C">
        <w:rPr>
          <w:rFonts w:ascii="Times New Roman" w:hAnsi="Times New Roman"/>
          <w:b/>
          <w:bCs/>
          <w:i/>
          <w:iCs/>
          <w:szCs w:val="24"/>
          <w:lang w:val="ru-RU"/>
        </w:rPr>
        <w:t xml:space="preserve">именује се </w:t>
      </w:r>
      <w:r w:rsidRPr="0084562C">
        <w:rPr>
          <w:rFonts w:ascii="Times New Roman" w:hAnsi="Times New Roman"/>
          <w:szCs w:val="24"/>
          <w:lang w:val="ru-RU"/>
        </w:rPr>
        <w:t xml:space="preserve">за ментора за израду докторске дисертације кандидаткиње </w:t>
      </w:r>
      <w:r w:rsidRPr="0084562C">
        <w:rPr>
          <w:rFonts w:ascii="Times New Roman" w:hAnsi="Times New Roman"/>
          <w:szCs w:val="24"/>
          <w:lang w:val="sr-Cyrl-CS"/>
        </w:rPr>
        <w:t xml:space="preserve">мср </w:t>
      </w:r>
      <w:r w:rsidRPr="0084562C">
        <w:rPr>
          <w:rFonts w:ascii="Times New Roman" w:hAnsi="Times New Roman"/>
          <w:color w:val="222222"/>
          <w:szCs w:val="24"/>
          <w:lang w:val="sr-Cyrl-CS" w:eastAsia="sr-Cyrl-RS"/>
        </w:rPr>
        <w:t>Јелене Видановић</w:t>
      </w:r>
      <w:r w:rsidRPr="0084562C">
        <w:rPr>
          <w:rFonts w:ascii="Times New Roman" w:hAnsi="Times New Roman"/>
          <w:b/>
          <w:bCs/>
          <w:color w:val="222222"/>
          <w:szCs w:val="24"/>
          <w:lang w:val="sr-Cyrl-CS" w:eastAsia="sr-Cyrl-RS"/>
        </w:rPr>
        <w:t>.</w:t>
      </w:r>
    </w:p>
    <w:p w14:paraId="27975F42" w14:textId="77777777" w:rsidR="00AA33ED" w:rsidRPr="0084562C" w:rsidRDefault="00AA33ED" w:rsidP="00482E28">
      <w:pPr>
        <w:ind w:firstLine="720"/>
        <w:jc w:val="both"/>
        <w:rPr>
          <w:b/>
          <w:bCs/>
          <w:lang w:val="sr-Cyrl-RS"/>
        </w:rPr>
      </w:pPr>
    </w:p>
    <w:p w14:paraId="752E3C18" w14:textId="4C44E644" w:rsidR="00AC3170" w:rsidRPr="0084562C" w:rsidRDefault="00AC3170" w:rsidP="00AC3170">
      <w:pPr>
        <w:pStyle w:val="Normal1"/>
        <w:outlineLvl w:val="0"/>
        <w:rPr>
          <w:rFonts w:ascii="Times New Roman" w:hAnsi="Times New Roman"/>
          <w:szCs w:val="24"/>
          <w:lang w:val="sr-Cyrl-CS"/>
        </w:rPr>
      </w:pPr>
      <w:r w:rsidRPr="0084562C">
        <w:rPr>
          <w:rFonts w:ascii="Times New Roman" w:hAnsi="Times New Roman"/>
          <w:b/>
          <w:bCs/>
          <w:szCs w:val="24"/>
          <w:lang w:val="sr-Cyrl-RS"/>
        </w:rPr>
        <w:t xml:space="preserve">           </w:t>
      </w:r>
      <w:r w:rsidR="0036152E" w:rsidRPr="0084562C">
        <w:rPr>
          <w:rFonts w:ascii="Times New Roman" w:hAnsi="Times New Roman"/>
          <w:b/>
          <w:bCs/>
          <w:szCs w:val="24"/>
          <w:lang w:val="sr-Latn-RS"/>
        </w:rPr>
        <w:t>I</w:t>
      </w:r>
      <w:r w:rsidR="00AA33ED" w:rsidRPr="0084562C">
        <w:rPr>
          <w:rFonts w:ascii="Times New Roman" w:hAnsi="Times New Roman"/>
          <w:b/>
          <w:bCs/>
          <w:szCs w:val="24"/>
          <w:lang w:val="sr-Latn-RS"/>
        </w:rPr>
        <w:t>I</w:t>
      </w:r>
      <w:r w:rsidR="0036152E" w:rsidRPr="0084562C">
        <w:rPr>
          <w:rFonts w:ascii="Times New Roman" w:hAnsi="Times New Roman"/>
          <w:szCs w:val="24"/>
          <w:lang w:val="sr-Latn-RS"/>
        </w:rPr>
        <w:t xml:space="preserve"> </w:t>
      </w:r>
      <w:r w:rsidR="00AA33ED" w:rsidRPr="0084562C">
        <w:rPr>
          <w:rFonts w:ascii="Times New Roman" w:hAnsi="Times New Roman"/>
          <w:szCs w:val="24"/>
          <w:lang w:val="sr-Cyrl-CS"/>
        </w:rPr>
        <w:t xml:space="preserve">Након разматрања предлога Већа </w:t>
      </w:r>
      <w:r w:rsidR="00AA33ED" w:rsidRPr="0084562C">
        <w:rPr>
          <w:rFonts w:ascii="Times New Roman" w:hAnsi="Times New Roman"/>
          <w:szCs w:val="24"/>
          <w:lang w:val="ru-RU"/>
        </w:rPr>
        <w:t xml:space="preserve">Департмана </w:t>
      </w:r>
      <w:r w:rsidR="00AA33ED" w:rsidRPr="0084562C">
        <w:rPr>
          <w:rFonts w:ascii="Times New Roman" w:hAnsi="Times New Roman"/>
          <w:szCs w:val="24"/>
          <w:lang w:val="sr-Cyrl-CS"/>
        </w:rPr>
        <w:t>за</w:t>
      </w:r>
      <w:r w:rsidR="00AA33ED" w:rsidRPr="0084562C">
        <w:rPr>
          <w:rFonts w:ascii="Times New Roman" w:hAnsi="Times New Roman"/>
          <w:szCs w:val="24"/>
          <w:lang w:val="sr-Cyrl-RS"/>
        </w:rPr>
        <w:t xml:space="preserve"> </w:t>
      </w:r>
      <w:r w:rsidR="00F31501">
        <w:rPr>
          <w:rFonts w:ascii="Times New Roman" w:hAnsi="Times New Roman"/>
          <w:szCs w:val="24"/>
          <w:lang w:val="sr-Cyrl-RS"/>
        </w:rPr>
        <w:t>србистику</w:t>
      </w:r>
      <w:r w:rsidR="00AA33ED" w:rsidRPr="0084562C">
        <w:rPr>
          <w:rFonts w:ascii="Times New Roman" w:hAnsi="Times New Roman"/>
          <w:szCs w:val="24"/>
          <w:lang w:val="sr-Cyrl-RS"/>
        </w:rPr>
        <w:t>,</w:t>
      </w:r>
      <w:r w:rsidR="00AA33ED" w:rsidRPr="0084562C">
        <w:rPr>
          <w:rFonts w:ascii="Times New Roman" w:hAnsi="Times New Roman"/>
          <w:szCs w:val="24"/>
          <w:lang w:val="sr-Cyrl-CS"/>
        </w:rPr>
        <w:t xml:space="preserve"> </w:t>
      </w:r>
      <w:r w:rsidRPr="0084562C">
        <w:rPr>
          <w:rFonts w:ascii="Times New Roman" w:hAnsi="Times New Roman"/>
          <w:szCs w:val="24"/>
          <w:lang w:val="sr-Cyrl-CS"/>
        </w:rPr>
        <w:t>Наставно-научно веће донело је</w:t>
      </w:r>
      <w:r w:rsidR="0031791F" w:rsidRPr="0084562C">
        <w:rPr>
          <w:rFonts w:ascii="Times New Roman" w:hAnsi="Times New Roman"/>
          <w:szCs w:val="24"/>
          <w:lang w:val="sr-Cyrl-CS"/>
        </w:rPr>
        <w:t xml:space="preserve"> </w:t>
      </w:r>
      <w:r w:rsidRPr="0084562C">
        <w:rPr>
          <w:rFonts w:ascii="Times New Roman" w:hAnsi="Times New Roman"/>
          <w:szCs w:val="24"/>
          <w:lang w:val="sr-Cyrl-CS"/>
        </w:rPr>
        <w:t>одлуку:</w:t>
      </w:r>
    </w:p>
    <w:p w14:paraId="0F57C343" w14:textId="612C6750" w:rsidR="00090540" w:rsidRPr="0084562C" w:rsidRDefault="003E0A14" w:rsidP="00090540">
      <w:pPr>
        <w:pStyle w:val="Normal2"/>
        <w:tabs>
          <w:tab w:val="left" w:pos="720"/>
        </w:tabs>
        <w:ind w:left="0" w:firstLine="437"/>
        <w:rPr>
          <w:rFonts w:ascii="Times New Roman" w:hAnsi="Times New Roman"/>
          <w:i/>
          <w:iCs/>
          <w:caps/>
          <w:color w:val="222222"/>
          <w:szCs w:val="24"/>
          <w:shd w:val="clear" w:color="auto" w:fill="FFFFFF"/>
        </w:rPr>
      </w:pPr>
      <w:r w:rsidRPr="0084562C">
        <w:rPr>
          <w:rFonts w:ascii="Times New Roman" w:hAnsi="Times New Roman"/>
          <w:b/>
          <w:bCs/>
          <w:i/>
          <w:iCs/>
          <w:szCs w:val="24"/>
          <w:lang w:val="ru-RU"/>
        </w:rPr>
        <w:tab/>
      </w:r>
      <w:r w:rsidR="00090540" w:rsidRPr="0084562C">
        <w:rPr>
          <w:rFonts w:ascii="Times New Roman" w:hAnsi="Times New Roman"/>
          <w:b/>
          <w:bCs/>
          <w:i/>
          <w:iCs/>
          <w:szCs w:val="24"/>
          <w:lang w:val="ru-RU"/>
        </w:rPr>
        <w:t>Усваја се</w:t>
      </w:r>
      <w:r w:rsidR="00090540" w:rsidRPr="0084562C">
        <w:rPr>
          <w:rFonts w:ascii="Times New Roman" w:hAnsi="Times New Roman"/>
          <w:szCs w:val="24"/>
          <w:lang w:val="ru-RU"/>
        </w:rPr>
        <w:t xml:space="preserve"> извештај о оцени научне з</w:t>
      </w:r>
      <w:r w:rsidR="00090540" w:rsidRPr="0084562C">
        <w:rPr>
          <w:rFonts w:ascii="Times New Roman" w:hAnsi="Times New Roman"/>
          <w:szCs w:val="24"/>
        </w:rPr>
        <w:t>a</w:t>
      </w:r>
      <w:r w:rsidR="00090540" w:rsidRPr="0084562C">
        <w:rPr>
          <w:rFonts w:ascii="Times New Roman" w:hAnsi="Times New Roman"/>
          <w:szCs w:val="24"/>
          <w:lang w:val="ru-RU"/>
        </w:rPr>
        <w:t>снованости предложене теме докторске дисертације</w:t>
      </w:r>
      <w:r w:rsidR="00090540" w:rsidRPr="0084562C">
        <w:rPr>
          <w:rFonts w:ascii="Times New Roman" w:hAnsi="Times New Roman"/>
          <w:caps/>
          <w:szCs w:val="24"/>
          <w:lang w:val="sr-Cyrl-RS"/>
        </w:rPr>
        <w:t xml:space="preserve"> </w:t>
      </w:r>
      <w:bookmarkStart w:id="6" w:name="_Hlk193109284"/>
      <w:r w:rsidR="00090540" w:rsidRPr="0084562C">
        <w:rPr>
          <w:rFonts w:ascii="Times New Roman" w:hAnsi="Times New Roman"/>
          <w:szCs w:val="24"/>
          <w:lang w:val="sr-Cyrl-CS"/>
        </w:rPr>
        <w:t>м</w:t>
      </w:r>
      <w:r w:rsidR="00090540" w:rsidRPr="0084562C">
        <w:rPr>
          <w:rFonts w:ascii="Times New Roman" w:hAnsi="Times New Roman"/>
          <w:szCs w:val="24"/>
          <w:lang w:val="sr-Cyrl-RS"/>
        </w:rPr>
        <w:t>ср</w:t>
      </w:r>
      <w:r w:rsidR="00090540" w:rsidRPr="0084562C">
        <w:rPr>
          <w:rFonts w:ascii="Times New Roman" w:hAnsi="Times New Roman"/>
          <w:szCs w:val="24"/>
          <w:lang w:val="sr-Latn-RS"/>
        </w:rPr>
        <w:t xml:space="preserve"> </w:t>
      </w:r>
      <w:r w:rsidR="00090540" w:rsidRPr="0084562C">
        <w:rPr>
          <w:rFonts w:ascii="Times New Roman" w:hAnsi="Times New Roman"/>
          <w:szCs w:val="24"/>
          <w:lang w:val="sr-Cyrl-RS"/>
        </w:rPr>
        <w:t>Миљане Пешић</w:t>
      </w:r>
      <w:r w:rsidR="00090540" w:rsidRPr="0084562C">
        <w:rPr>
          <w:rFonts w:ascii="Times New Roman" w:hAnsi="Times New Roman"/>
          <w:color w:val="000000"/>
          <w:szCs w:val="24"/>
          <w:lang w:val="sr-Cyrl-RS"/>
        </w:rPr>
        <w:t>, студенткиње Докторских академских студија србистике</w:t>
      </w:r>
      <w:r w:rsidR="00090540" w:rsidRPr="0084562C">
        <w:rPr>
          <w:rFonts w:ascii="Times New Roman" w:hAnsi="Times New Roman"/>
          <w:i/>
          <w:iCs/>
          <w:color w:val="000000"/>
          <w:szCs w:val="24"/>
          <w:lang w:val="sr-Cyrl-RS"/>
        </w:rPr>
        <w:t xml:space="preserve">, </w:t>
      </w:r>
      <w:bookmarkEnd w:id="6"/>
      <w:r w:rsidR="00090540" w:rsidRPr="0084562C">
        <w:rPr>
          <w:rFonts w:ascii="Times New Roman" w:hAnsi="Times New Roman"/>
          <w:color w:val="000000"/>
          <w:szCs w:val="24"/>
          <w:lang w:val="sr-Cyrl-RS"/>
        </w:rPr>
        <w:t>под насловом:</w:t>
      </w:r>
      <w:r w:rsidR="00090540" w:rsidRPr="0084562C">
        <w:rPr>
          <w:rFonts w:ascii="Times New Roman" w:hAnsi="Times New Roman"/>
          <w:szCs w:val="24"/>
          <w:lang w:val="sr-Cyrl-RS"/>
        </w:rPr>
        <w:t xml:space="preserve"> </w:t>
      </w:r>
      <w:r w:rsidR="00090540" w:rsidRPr="0084562C">
        <w:rPr>
          <w:rFonts w:ascii="Times New Roman" w:hAnsi="Times New Roman"/>
          <w:i/>
          <w:iCs/>
          <w:caps/>
          <w:color w:val="222222"/>
          <w:szCs w:val="24"/>
          <w:shd w:val="clear" w:color="auto" w:fill="FFFFFF"/>
        </w:rPr>
        <w:t>Роман у стиху и/или поема у савременој српској књижевности.</w:t>
      </w:r>
    </w:p>
    <w:p w14:paraId="4A9AAEEF" w14:textId="0F5660FE" w:rsidR="00AA33ED" w:rsidRPr="0084562C" w:rsidRDefault="003E0A14" w:rsidP="00090540">
      <w:pPr>
        <w:tabs>
          <w:tab w:val="left" w:pos="720"/>
        </w:tabs>
        <w:overflowPunct w:val="0"/>
        <w:autoSpaceDE w:val="0"/>
        <w:autoSpaceDN w:val="0"/>
        <w:adjustRightInd w:val="0"/>
        <w:jc w:val="both"/>
        <w:textAlignment w:val="baseline"/>
        <w:outlineLvl w:val="0"/>
        <w:rPr>
          <w:color w:val="000000"/>
          <w:lang w:val="sr-Cyrl-RS"/>
        </w:rPr>
      </w:pPr>
      <w:r w:rsidRPr="0084562C">
        <w:rPr>
          <w:lang w:val="sr-Cyrl-RS"/>
        </w:rPr>
        <w:tab/>
      </w:r>
      <w:r w:rsidR="00090540" w:rsidRPr="0084562C">
        <w:rPr>
          <w:lang w:val="sr-Cyrl-RS"/>
        </w:rPr>
        <w:t>Др Јелена Јовановић</w:t>
      </w:r>
      <w:r w:rsidR="00AA33ED" w:rsidRPr="0084562C">
        <w:rPr>
          <w:lang w:val="sr-Cyrl-RS"/>
        </w:rPr>
        <w:t xml:space="preserve">, </w:t>
      </w:r>
      <w:r w:rsidR="00090540" w:rsidRPr="0084562C">
        <w:rPr>
          <w:lang w:val="sr-Cyrl-RS"/>
        </w:rPr>
        <w:t xml:space="preserve">ванредни </w:t>
      </w:r>
      <w:r w:rsidRPr="0084562C">
        <w:rPr>
          <w:lang w:val="sr-Cyrl-RS"/>
        </w:rPr>
        <w:t>професор</w:t>
      </w:r>
      <w:r w:rsidR="00AA33ED" w:rsidRPr="0084562C">
        <w:rPr>
          <w:lang w:val="sr-Cyrl-RS"/>
        </w:rPr>
        <w:t xml:space="preserve"> Филозофског факултета Универзитета у Нишу, </w:t>
      </w:r>
      <w:r w:rsidR="00AA33ED" w:rsidRPr="0084562C">
        <w:rPr>
          <w:b/>
          <w:bCs/>
          <w:i/>
          <w:iCs/>
          <w:lang w:val="ru-RU"/>
        </w:rPr>
        <w:t xml:space="preserve">именује се </w:t>
      </w:r>
      <w:r w:rsidR="00AA33ED" w:rsidRPr="0084562C">
        <w:rPr>
          <w:lang w:val="ru-RU"/>
        </w:rPr>
        <w:t>за ментора за израду докторске дисертације кандидат</w:t>
      </w:r>
      <w:r w:rsidR="00090540" w:rsidRPr="0084562C">
        <w:rPr>
          <w:lang w:val="sr-Cyrl-RS"/>
        </w:rPr>
        <w:t>киње</w:t>
      </w:r>
      <w:r w:rsidR="00AA33ED" w:rsidRPr="0084562C">
        <w:rPr>
          <w:lang w:val="sr-Cyrl-RS"/>
        </w:rPr>
        <w:t xml:space="preserve"> </w:t>
      </w:r>
      <w:r w:rsidR="00AA33ED" w:rsidRPr="0084562C">
        <w:rPr>
          <w:rFonts w:eastAsia="Calibri"/>
          <w:lang w:val="sr-Cyrl-RS"/>
        </w:rPr>
        <w:t xml:space="preserve">мср </w:t>
      </w:r>
      <w:r w:rsidR="00090540" w:rsidRPr="0084562C">
        <w:rPr>
          <w:rFonts w:eastAsia="Calibri"/>
          <w:lang w:val="sr-Cyrl-RS"/>
        </w:rPr>
        <w:t>Миљане Пешић.</w:t>
      </w:r>
    </w:p>
    <w:p w14:paraId="4E7CB9F8" w14:textId="77777777" w:rsidR="003E0A14" w:rsidRPr="0084562C" w:rsidRDefault="003E0A14" w:rsidP="00482E28">
      <w:pPr>
        <w:ind w:firstLine="567"/>
        <w:jc w:val="both"/>
        <w:rPr>
          <w:noProof/>
          <w:lang w:val="sr-Cyrl-RS"/>
        </w:rPr>
      </w:pPr>
    </w:p>
    <w:p w14:paraId="21F74B98" w14:textId="50DC9350" w:rsidR="00AC3170" w:rsidRPr="0084562C" w:rsidRDefault="00AC3170" w:rsidP="00AC3170">
      <w:pPr>
        <w:pStyle w:val="Normal1"/>
        <w:outlineLvl w:val="0"/>
        <w:rPr>
          <w:rFonts w:ascii="Times New Roman" w:hAnsi="Times New Roman"/>
          <w:szCs w:val="24"/>
          <w:lang w:val="sr-Cyrl-CS"/>
        </w:rPr>
      </w:pPr>
      <w:r w:rsidRPr="0084562C">
        <w:rPr>
          <w:rFonts w:ascii="Times New Roman" w:hAnsi="Times New Roman"/>
          <w:b/>
          <w:bCs/>
          <w:szCs w:val="24"/>
          <w:lang w:val="sr-Cyrl-RS"/>
        </w:rPr>
        <w:t xml:space="preserve">           </w:t>
      </w:r>
      <w:r w:rsidR="003E0A14" w:rsidRPr="0084562C">
        <w:rPr>
          <w:rFonts w:ascii="Times New Roman" w:hAnsi="Times New Roman"/>
          <w:b/>
          <w:bCs/>
          <w:szCs w:val="24"/>
          <w:lang w:val="sr-Latn-RS"/>
        </w:rPr>
        <w:t>III</w:t>
      </w:r>
      <w:r w:rsidR="003E0A14" w:rsidRPr="0084562C">
        <w:rPr>
          <w:rFonts w:ascii="Times New Roman" w:hAnsi="Times New Roman"/>
          <w:szCs w:val="24"/>
          <w:lang w:val="sr-Latn-RS"/>
        </w:rPr>
        <w:t xml:space="preserve"> </w:t>
      </w:r>
      <w:r w:rsidR="003E0A14" w:rsidRPr="0084562C">
        <w:rPr>
          <w:rFonts w:ascii="Times New Roman" w:hAnsi="Times New Roman"/>
          <w:szCs w:val="24"/>
          <w:lang w:val="sr-Cyrl-CS"/>
        </w:rPr>
        <w:t xml:space="preserve">Након разматрања предлога Већа </w:t>
      </w:r>
      <w:r w:rsidR="003E0A14" w:rsidRPr="0084562C">
        <w:rPr>
          <w:rFonts w:ascii="Times New Roman" w:hAnsi="Times New Roman"/>
          <w:szCs w:val="24"/>
          <w:lang w:val="ru-RU"/>
        </w:rPr>
        <w:t xml:space="preserve">Департмана </w:t>
      </w:r>
      <w:r w:rsidR="003E0A14" w:rsidRPr="0084562C">
        <w:rPr>
          <w:rFonts w:ascii="Times New Roman" w:hAnsi="Times New Roman"/>
          <w:szCs w:val="24"/>
          <w:lang w:val="sr-Cyrl-CS"/>
        </w:rPr>
        <w:t>за</w:t>
      </w:r>
      <w:r w:rsidR="003E0A14" w:rsidRPr="0084562C">
        <w:rPr>
          <w:rFonts w:ascii="Times New Roman" w:hAnsi="Times New Roman"/>
          <w:szCs w:val="24"/>
          <w:lang w:val="sr-Cyrl-RS"/>
        </w:rPr>
        <w:t xml:space="preserve"> </w:t>
      </w:r>
      <w:r w:rsidR="00C54938">
        <w:rPr>
          <w:rFonts w:ascii="Times New Roman" w:hAnsi="Times New Roman"/>
          <w:szCs w:val="24"/>
          <w:lang w:val="sr-Cyrl-RS"/>
        </w:rPr>
        <w:t>србистику</w:t>
      </w:r>
      <w:r w:rsidR="003E0A14" w:rsidRPr="0084562C">
        <w:rPr>
          <w:rFonts w:ascii="Times New Roman" w:hAnsi="Times New Roman"/>
          <w:szCs w:val="24"/>
          <w:lang w:val="sr-Cyrl-RS"/>
        </w:rPr>
        <w:t>,</w:t>
      </w:r>
      <w:r w:rsidR="003E0A14" w:rsidRPr="0084562C">
        <w:rPr>
          <w:rFonts w:ascii="Times New Roman" w:hAnsi="Times New Roman"/>
          <w:szCs w:val="24"/>
          <w:lang w:val="sr-Cyrl-CS"/>
        </w:rPr>
        <w:t xml:space="preserve"> </w:t>
      </w:r>
      <w:r w:rsidRPr="0084562C">
        <w:rPr>
          <w:rFonts w:ascii="Times New Roman" w:hAnsi="Times New Roman"/>
          <w:szCs w:val="24"/>
          <w:lang w:val="sr-Cyrl-CS"/>
        </w:rPr>
        <w:t>Наставно-научно веће донело је</w:t>
      </w:r>
      <w:r w:rsidR="0031791F" w:rsidRPr="0084562C">
        <w:rPr>
          <w:rFonts w:ascii="Times New Roman" w:hAnsi="Times New Roman"/>
          <w:szCs w:val="24"/>
          <w:lang w:val="sr-Cyrl-CS"/>
        </w:rPr>
        <w:t xml:space="preserve"> </w:t>
      </w:r>
      <w:r w:rsidRPr="0084562C">
        <w:rPr>
          <w:rFonts w:ascii="Times New Roman" w:hAnsi="Times New Roman"/>
          <w:szCs w:val="24"/>
          <w:lang w:val="sr-Cyrl-CS"/>
        </w:rPr>
        <w:t>одлуку:</w:t>
      </w:r>
    </w:p>
    <w:p w14:paraId="3FAF14C2" w14:textId="79191066" w:rsidR="00C54938" w:rsidRDefault="003E0A14" w:rsidP="00C54938">
      <w:pPr>
        <w:tabs>
          <w:tab w:val="left" w:pos="720"/>
        </w:tabs>
        <w:overflowPunct w:val="0"/>
        <w:autoSpaceDE w:val="0"/>
        <w:autoSpaceDN w:val="0"/>
        <w:adjustRightInd w:val="0"/>
        <w:jc w:val="both"/>
        <w:textAlignment w:val="baseline"/>
        <w:outlineLvl w:val="0"/>
        <w:rPr>
          <w:i/>
          <w:iCs/>
          <w:shd w:val="clear" w:color="auto" w:fill="FFFFFF"/>
          <w:lang w:val="sr-Cyrl-RS"/>
        </w:rPr>
      </w:pPr>
      <w:r w:rsidRPr="0084562C">
        <w:rPr>
          <w:b/>
          <w:bCs/>
          <w:i/>
          <w:iCs/>
          <w:lang w:val="ru-RU"/>
        </w:rPr>
        <w:tab/>
        <w:t>Усваја се</w:t>
      </w:r>
      <w:r w:rsidRPr="0084562C">
        <w:rPr>
          <w:lang w:val="ru-RU"/>
        </w:rPr>
        <w:t xml:space="preserve"> извештај о оцени научне з</w:t>
      </w:r>
      <w:r w:rsidRPr="0084562C">
        <w:t>a</w:t>
      </w:r>
      <w:r w:rsidRPr="0084562C">
        <w:rPr>
          <w:lang w:val="ru-RU"/>
        </w:rPr>
        <w:t>снованости предложене теме докторске дисертације</w:t>
      </w:r>
      <w:r w:rsidRPr="0084562C">
        <w:rPr>
          <w:caps/>
          <w:lang w:val="sr-Cyrl-RS"/>
        </w:rPr>
        <w:t xml:space="preserve"> </w:t>
      </w:r>
      <w:bookmarkStart w:id="7" w:name="_Hlk179543312"/>
      <w:r w:rsidR="00C54938" w:rsidRPr="004012A0">
        <w:rPr>
          <w:lang w:val="sr-Cyrl-RS"/>
        </w:rPr>
        <w:t>мср</w:t>
      </w:r>
      <w:r w:rsidR="00C54938" w:rsidRPr="004012A0">
        <w:rPr>
          <w:lang w:val="sr-Latn-RS"/>
        </w:rPr>
        <w:t xml:space="preserve"> </w:t>
      </w:r>
      <w:r w:rsidR="00C54938" w:rsidRPr="004012A0">
        <w:rPr>
          <w:lang w:val="sr-Cyrl-RS"/>
        </w:rPr>
        <w:t>Душана Петровића, студента Докторских академских студија србистике</w:t>
      </w:r>
      <w:bookmarkEnd w:id="7"/>
      <w:r w:rsidR="00C54938" w:rsidRPr="004012A0">
        <w:rPr>
          <w:i/>
          <w:iCs/>
          <w:lang w:val="sr-Cyrl-RS"/>
        </w:rPr>
        <w:t xml:space="preserve">, </w:t>
      </w:r>
      <w:r w:rsidR="00C54938" w:rsidRPr="004012A0">
        <w:rPr>
          <w:lang w:val="sr-Cyrl-RS"/>
        </w:rPr>
        <w:t xml:space="preserve">под насловом: </w:t>
      </w:r>
      <w:r w:rsidR="00C54938" w:rsidRPr="00C54938">
        <w:rPr>
          <w:i/>
          <w:iCs/>
          <w:caps/>
          <w:shd w:val="clear" w:color="auto" w:fill="FFFFFF"/>
        </w:rPr>
        <w:t>Оквири и уоквиравања књижевних текстова Милене Маркови</w:t>
      </w:r>
      <w:r w:rsidR="00C54938" w:rsidRPr="00C54938">
        <w:rPr>
          <w:i/>
          <w:iCs/>
          <w:caps/>
          <w:shd w:val="clear" w:color="auto" w:fill="FFFFFF"/>
          <w:lang w:val="sr-Cyrl-RS"/>
        </w:rPr>
        <w:t>ћ</w:t>
      </w:r>
      <w:r w:rsidR="00C54938">
        <w:rPr>
          <w:i/>
          <w:iCs/>
          <w:caps/>
          <w:shd w:val="clear" w:color="auto" w:fill="FFFFFF"/>
          <w:lang w:val="sr-Cyrl-RS"/>
        </w:rPr>
        <w:t>.</w:t>
      </w:r>
    </w:p>
    <w:p w14:paraId="7AB312C1" w14:textId="62BECE97" w:rsidR="003E0A14" w:rsidRPr="0084562C" w:rsidRDefault="003E0A14" w:rsidP="00C54938">
      <w:pPr>
        <w:tabs>
          <w:tab w:val="left" w:pos="720"/>
        </w:tabs>
        <w:overflowPunct w:val="0"/>
        <w:autoSpaceDE w:val="0"/>
        <w:autoSpaceDN w:val="0"/>
        <w:adjustRightInd w:val="0"/>
        <w:jc w:val="both"/>
        <w:textAlignment w:val="baseline"/>
        <w:outlineLvl w:val="0"/>
        <w:rPr>
          <w:noProof/>
          <w:lang w:val="sr-Cyrl-RS"/>
        </w:rPr>
      </w:pPr>
      <w:r w:rsidRPr="0084562C">
        <w:rPr>
          <w:lang w:val="sr-Cyrl-RS"/>
        </w:rPr>
        <w:tab/>
        <w:t xml:space="preserve">Др </w:t>
      </w:r>
      <w:r w:rsidR="00C54938">
        <w:rPr>
          <w:lang w:val="sr-Cyrl-RS"/>
        </w:rPr>
        <w:t>Јелена Јовановић</w:t>
      </w:r>
      <w:r w:rsidRPr="0084562C">
        <w:rPr>
          <w:lang w:val="sr-Cyrl-RS"/>
        </w:rPr>
        <w:t xml:space="preserve">, </w:t>
      </w:r>
      <w:r w:rsidR="00C54938">
        <w:rPr>
          <w:lang w:val="sr-Cyrl-RS"/>
        </w:rPr>
        <w:t>ванредни професор</w:t>
      </w:r>
      <w:r w:rsidRPr="0084562C">
        <w:rPr>
          <w:lang w:val="sr-Cyrl-RS"/>
        </w:rPr>
        <w:t xml:space="preserve"> Филозофског факултета Универзитета у Нишу, </w:t>
      </w:r>
      <w:r w:rsidRPr="0084562C">
        <w:rPr>
          <w:b/>
          <w:bCs/>
          <w:i/>
          <w:iCs/>
          <w:lang w:val="ru-RU"/>
        </w:rPr>
        <w:t xml:space="preserve">именује се </w:t>
      </w:r>
      <w:r w:rsidRPr="0084562C">
        <w:rPr>
          <w:lang w:val="ru-RU"/>
        </w:rPr>
        <w:t>за ментора за израду докторске дисертације кандидат</w:t>
      </w:r>
      <w:r w:rsidRPr="0084562C">
        <w:rPr>
          <w:lang w:val="sr-Cyrl-RS"/>
        </w:rPr>
        <w:t xml:space="preserve">а </w:t>
      </w:r>
      <w:r w:rsidR="00C54938" w:rsidRPr="004012A0">
        <w:rPr>
          <w:lang w:val="sr-Cyrl-RS"/>
        </w:rPr>
        <w:t>мср</w:t>
      </w:r>
      <w:r w:rsidR="00C54938" w:rsidRPr="004012A0">
        <w:rPr>
          <w:lang w:val="sr-Latn-RS"/>
        </w:rPr>
        <w:t xml:space="preserve"> </w:t>
      </w:r>
      <w:r w:rsidR="00C54938" w:rsidRPr="004012A0">
        <w:rPr>
          <w:lang w:val="sr-Cyrl-RS"/>
        </w:rPr>
        <w:t>Душана Петровића</w:t>
      </w:r>
      <w:r w:rsidR="00C54938">
        <w:rPr>
          <w:lang w:val="sr-Cyrl-RS"/>
        </w:rPr>
        <w:t>.</w:t>
      </w:r>
    </w:p>
    <w:p w14:paraId="3653B249" w14:textId="77777777" w:rsidR="0031791F" w:rsidRPr="0084562C" w:rsidRDefault="0031791F" w:rsidP="00AC3170">
      <w:pPr>
        <w:pStyle w:val="Normal1"/>
        <w:outlineLvl w:val="0"/>
        <w:rPr>
          <w:rFonts w:ascii="Times New Roman" w:hAnsi="Times New Roman"/>
          <w:b/>
          <w:bCs/>
          <w:szCs w:val="24"/>
          <w:lang w:val="sr-Cyrl-RS"/>
        </w:rPr>
      </w:pPr>
    </w:p>
    <w:p w14:paraId="29F721EB" w14:textId="3F4E298B" w:rsidR="00AC3170" w:rsidRPr="0084562C" w:rsidRDefault="0031791F" w:rsidP="00AC3170">
      <w:pPr>
        <w:pStyle w:val="Normal1"/>
        <w:outlineLvl w:val="0"/>
        <w:rPr>
          <w:rFonts w:ascii="Times New Roman" w:hAnsi="Times New Roman"/>
          <w:szCs w:val="24"/>
          <w:lang w:val="sr-Cyrl-CS"/>
        </w:rPr>
      </w:pPr>
      <w:bookmarkStart w:id="8" w:name="_Hlk195263561"/>
      <w:r w:rsidRPr="0084562C">
        <w:rPr>
          <w:rFonts w:ascii="Times New Roman" w:hAnsi="Times New Roman"/>
          <w:b/>
          <w:bCs/>
          <w:szCs w:val="24"/>
          <w:lang w:val="sr-Cyrl-RS"/>
        </w:rPr>
        <w:t xml:space="preserve">             </w:t>
      </w:r>
      <w:r w:rsidR="00A86921" w:rsidRPr="0084562C">
        <w:rPr>
          <w:rFonts w:ascii="Times New Roman" w:hAnsi="Times New Roman"/>
          <w:b/>
          <w:bCs/>
          <w:szCs w:val="24"/>
          <w:lang w:val="sr-Latn-RS"/>
        </w:rPr>
        <w:t>IV</w:t>
      </w:r>
      <w:r w:rsidR="00A86921" w:rsidRPr="0084562C">
        <w:rPr>
          <w:rFonts w:ascii="Times New Roman" w:hAnsi="Times New Roman"/>
          <w:szCs w:val="24"/>
          <w:lang w:val="sr-Latn-RS"/>
        </w:rPr>
        <w:t xml:space="preserve"> </w:t>
      </w:r>
      <w:r w:rsidR="00A86921" w:rsidRPr="0084562C">
        <w:rPr>
          <w:rFonts w:ascii="Times New Roman" w:hAnsi="Times New Roman"/>
          <w:szCs w:val="24"/>
          <w:lang w:val="sr-Cyrl-CS"/>
        </w:rPr>
        <w:t xml:space="preserve">Након разматрања предлога Већа </w:t>
      </w:r>
      <w:r w:rsidR="00A86921" w:rsidRPr="0084562C">
        <w:rPr>
          <w:rFonts w:ascii="Times New Roman" w:hAnsi="Times New Roman"/>
          <w:szCs w:val="24"/>
          <w:lang w:val="ru-RU"/>
        </w:rPr>
        <w:t xml:space="preserve">Департмана </w:t>
      </w:r>
      <w:r w:rsidR="00A86921" w:rsidRPr="0084562C">
        <w:rPr>
          <w:rFonts w:ascii="Times New Roman" w:hAnsi="Times New Roman"/>
          <w:szCs w:val="24"/>
          <w:lang w:val="sr-Cyrl-CS"/>
        </w:rPr>
        <w:t>за</w:t>
      </w:r>
      <w:r w:rsidR="00A86921" w:rsidRPr="0084562C">
        <w:rPr>
          <w:rFonts w:ascii="Times New Roman" w:hAnsi="Times New Roman"/>
          <w:szCs w:val="24"/>
          <w:lang w:val="sr-Cyrl-RS"/>
        </w:rPr>
        <w:t xml:space="preserve"> </w:t>
      </w:r>
      <w:r w:rsidR="00F31501">
        <w:rPr>
          <w:rFonts w:ascii="Times New Roman" w:hAnsi="Times New Roman"/>
          <w:szCs w:val="24"/>
          <w:lang w:val="sr-Cyrl-RS"/>
        </w:rPr>
        <w:t>србистику</w:t>
      </w:r>
      <w:r w:rsidR="00A86921" w:rsidRPr="0084562C">
        <w:rPr>
          <w:rFonts w:ascii="Times New Roman" w:hAnsi="Times New Roman"/>
          <w:szCs w:val="24"/>
          <w:lang w:val="sr-Cyrl-RS"/>
        </w:rPr>
        <w:t>,</w:t>
      </w:r>
      <w:r w:rsidR="00A86921" w:rsidRPr="0084562C">
        <w:rPr>
          <w:rFonts w:ascii="Times New Roman" w:hAnsi="Times New Roman"/>
          <w:szCs w:val="24"/>
          <w:lang w:val="sr-Cyrl-CS"/>
        </w:rPr>
        <w:t xml:space="preserve"> </w:t>
      </w:r>
      <w:r w:rsidR="00AC3170" w:rsidRPr="0084562C">
        <w:rPr>
          <w:rFonts w:ascii="Times New Roman" w:hAnsi="Times New Roman"/>
          <w:szCs w:val="24"/>
          <w:lang w:val="sr-Cyrl-CS"/>
        </w:rPr>
        <w:t>Наставно-научно веће донело је</w:t>
      </w:r>
      <w:r w:rsidRPr="0084562C">
        <w:rPr>
          <w:rFonts w:ascii="Times New Roman" w:hAnsi="Times New Roman"/>
          <w:szCs w:val="24"/>
          <w:lang w:val="sr-Cyrl-CS"/>
        </w:rPr>
        <w:t xml:space="preserve"> </w:t>
      </w:r>
      <w:r w:rsidR="00AC3170" w:rsidRPr="0084562C">
        <w:rPr>
          <w:rFonts w:ascii="Times New Roman" w:hAnsi="Times New Roman"/>
          <w:szCs w:val="24"/>
          <w:lang w:val="sr-Cyrl-CS"/>
        </w:rPr>
        <w:t>одлуку:</w:t>
      </w:r>
    </w:p>
    <w:p w14:paraId="299BF6A3" w14:textId="77777777" w:rsidR="00F31501" w:rsidRDefault="00A86921" w:rsidP="00F31501">
      <w:pPr>
        <w:tabs>
          <w:tab w:val="left" w:pos="720"/>
        </w:tabs>
        <w:overflowPunct w:val="0"/>
        <w:autoSpaceDE w:val="0"/>
        <w:autoSpaceDN w:val="0"/>
        <w:adjustRightInd w:val="0"/>
        <w:jc w:val="both"/>
        <w:textAlignment w:val="baseline"/>
        <w:outlineLvl w:val="0"/>
        <w:rPr>
          <w:i/>
          <w:iCs/>
          <w:caps/>
          <w:lang w:val="sr-Cyrl-CS"/>
        </w:rPr>
      </w:pPr>
      <w:r w:rsidRPr="0084562C">
        <w:rPr>
          <w:b/>
          <w:bCs/>
          <w:i/>
          <w:iCs/>
          <w:lang w:val="ru-RU"/>
        </w:rPr>
        <w:tab/>
        <w:t>Усваја се</w:t>
      </w:r>
      <w:r w:rsidRPr="0084562C">
        <w:rPr>
          <w:lang w:val="ru-RU"/>
        </w:rPr>
        <w:t xml:space="preserve"> извештај о оцени научне з</w:t>
      </w:r>
      <w:r w:rsidRPr="0084562C">
        <w:t>a</w:t>
      </w:r>
      <w:r w:rsidRPr="0084562C">
        <w:rPr>
          <w:lang w:val="ru-RU"/>
        </w:rPr>
        <w:t>снованости предложене теме докторске дисертације</w:t>
      </w:r>
      <w:r w:rsidRPr="0084562C">
        <w:rPr>
          <w:caps/>
          <w:lang w:val="sr-Cyrl-RS"/>
        </w:rPr>
        <w:t xml:space="preserve"> </w:t>
      </w:r>
      <w:r w:rsidR="00F31501" w:rsidRPr="004012A0">
        <w:rPr>
          <w:lang w:val="sr-Cyrl-CS"/>
        </w:rPr>
        <w:t xml:space="preserve">мср </w:t>
      </w:r>
      <w:r w:rsidR="00F31501" w:rsidRPr="004012A0">
        <w:rPr>
          <w:rFonts w:eastAsia="Calibri"/>
          <w:lang w:val="sr-Cyrl-RS"/>
        </w:rPr>
        <w:t>Неде Стефановић</w:t>
      </w:r>
      <w:r w:rsidR="00F31501" w:rsidRPr="004012A0">
        <w:rPr>
          <w:rFonts w:eastAsia="Calibri"/>
          <w:lang w:val="sr-Latn-RS"/>
        </w:rPr>
        <w:t>,</w:t>
      </w:r>
      <w:r w:rsidR="00F31501" w:rsidRPr="004012A0">
        <w:rPr>
          <w:rFonts w:eastAsia="Calibri"/>
          <w:lang w:val="sr-Cyrl-RS"/>
        </w:rPr>
        <w:t xml:space="preserve"> студенткиње Докторских академских студија филологије, под насловом</w:t>
      </w:r>
      <w:r w:rsidR="00F31501" w:rsidRPr="004012A0">
        <w:rPr>
          <w:rFonts w:eastAsia="Calibri"/>
          <w:lang w:val="sr-Latn-RS"/>
        </w:rPr>
        <w:t>:</w:t>
      </w:r>
      <w:r w:rsidR="00F31501" w:rsidRPr="004012A0">
        <w:rPr>
          <w:b/>
          <w:bCs/>
          <w:lang w:val="sr-Cyrl-CS"/>
        </w:rPr>
        <w:t xml:space="preserve"> </w:t>
      </w:r>
      <w:r w:rsidR="00F31501" w:rsidRPr="004012A0">
        <w:rPr>
          <w:i/>
          <w:iCs/>
          <w:caps/>
          <w:lang w:val="sr-Cyrl-CS"/>
        </w:rPr>
        <w:t>Разрешење амбигвитетне нулте и исказане субјекатске анафорске заменице у српском језику</w:t>
      </w:r>
      <w:r w:rsidR="00F31501">
        <w:rPr>
          <w:i/>
          <w:iCs/>
          <w:caps/>
          <w:lang w:val="sr-Cyrl-CS"/>
        </w:rPr>
        <w:t>.</w:t>
      </w:r>
    </w:p>
    <w:p w14:paraId="201B85F6" w14:textId="7CF62F40" w:rsidR="00A86921" w:rsidRPr="0084562C" w:rsidRDefault="00A86921" w:rsidP="00F31501">
      <w:pPr>
        <w:tabs>
          <w:tab w:val="left" w:pos="720"/>
        </w:tabs>
        <w:overflowPunct w:val="0"/>
        <w:autoSpaceDE w:val="0"/>
        <w:autoSpaceDN w:val="0"/>
        <w:adjustRightInd w:val="0"/>
        <w:jc w:val="both"/>
        <w:textAlignment w:val="baseline"/>
        <w:outlineLvl w:val="0"/>
        <w:rPr>
          <w:lang w:val="sr-Latn-RS"/>
        </w:rPr>
      </w:pPr>
      <w:r w:rsidRPr="0084562C">
        <w:rPr>
          <w:lang w:val="sr-Cyrl-RS"/>
        </w:rPr>
        <w:tab/>
        <w:t xml:space="preserve">Др </w:t>
      </w:r>
      <w:r w:rsidR="00F31501">
        <w:rPr>
          <w:lang w:val="sr-Cyrl-RS"/>
        </w:rPr>
        <w:t>Ивана Митић</w:t>
      </w:r>
      <w:r w:rsidRPr="0084562C">
        <w:rPr>
          <w:lang w:val="sr-Cyrl-RS"/>
        </w:rPr>
        <w:t xml:space="preserve">, </w:t>
      </w:r>
      <w:r w:rsidR="00F31501">
        <w:rPr>
          <w:lang w:val="sr-Cyrl-RS"/>
        </w:rPr>
        <w:t>ванредни</w:t>
      </w:r>
      <w:r w:rsidRPr="0084562C">
        <w:rPr>
          <w:lang w:val="sr-Cyrl-RS"/>
        </w:rPr>
        <w:t xml:space="preserve"> професор Филозофског факултета Универзитета у Нишу,</w:t>
      </w:r>
      <w:r w:rsidR="00AC3170" w:rsidRPr="0084562C">
        <w:rPr>
          <w:lang w:val="sr-Cyrl-RS"/>
        </w:rPr>
        <w:t xml:space="preserve"> већином гласова,</w:t>
      </w:r>
      <w:r w:rsidRPr="0084562C">
        <w:rPr>
          <w:lang w:val="sr-Cyrl-RS"/>
        </w:rPr>
        <w:t xml:space="preserve"> </w:t>
      </w:r>
      <w:r w:rsidRPr="0084562C">
        <w:rPr>
          <w:b/>
          <w:bCs/>
          <w:i/>
          <w:iCs/>
          <w:lang w:val="ru-RU"/>
        </w:rPr>
        <w:t xml:space="preserve">именује се </w:t>
      </w:r>
      <w:r w:rsidRPr="0084562C">
        <w:rPr>
          <w:lang w:val="ru-RU"/>
        </w:rPr>
        <w:t>за ментора за израду докторске дисертације кандидат</w:t>
      </w:r>
      <w:r w:rsidR="00F31501">
        <w:rPr>
          <w:lang w:val="sr-Cyrl-RS"/>
        </w:rPr>
        <w:t>киње</w:t>
      </w:r>
      <w:r w:rsidRPr="0084562C">
        <w:rPr>
          <w:lang w:val="sr-Cyrl-RS"/>
        </w:rPr>
        <w:t xml:space="preserve"> </w:t>
      </w:r>
      <w:r w:rsidR="00F31501" w:rsidRPr="004012A0">
        <w:rPr>
          <w:lang w:val="sr-Cyrl-CS"/>
        </w:rPr>
        <w:t xml:space="preserve">мср </w:t>
      </w:r>
      <w:r w:rsidR="00F31501" w:rsidRPr="004012A0">
        <w:rPr>
          <w:rFonts w:eastAsia="Calibri"/>
          <w:lang w:val="sr-Cyrl-RS"/>
        </w:rPr>
        <w:t>Неде Стефановић</w:t>
      </w:r>
      <w:r w:rsidRPr="0084562C">
        <w:rPr>
          <w:rFonts w:eastAsia="Calibri"/>
          <w:lang w:val="sr-Cyrl-RS"/>
        </w:rPr>
        <w:t>.</w:t>
      </w:r>
    </w:p>
    <w:bookmarkEnd w:id="8"/>
    <w:p w14:paraId="5FED159B" w14:textId="77777777" w:rsidR="00B44AC7" w:rsidRDefault="00B44AC7" w:rsidP="00A86921">
      <w:pPr>
        <w:ind w:firstLine="567"/>
        <w:jc w:val="both"/>
        <w:rPr>
          <w:noProof/>
          <w:lang w:val="sr-Cyrl-CS"/>
        </w:rPr>
      </w:pPr>
    </w:p>
    <w:p w14:paraId="5F1D1476" w14:textId="45EC026D" w:rsidR="00F31501" w:rsidRPr="0084562C" w:rsidRDefault="00F31501" w:rsidP="00F31501">
      <w:pPr>
        <w:pStyle w:val="Normal1"/>
        <w:outlineLvl w:val="0"/>
        <w:rPr>
          <w:rFonts w:ascii="Times New Roman" w:hAnsi="Times New Roman"/>
          <w:szCs w:val="24"/>
          <w:lang w:val="sr-Cyrl-CS"/>
        </w:rPr>
      </w:pPr>
      <w:r w:rsidRPr="0084562C">
        <w:rPr>
          <w:rFonts w:ascii="Times New Roman" w:hAnsi="Times New Roman"/>
          <w:b/>
          <w:bCs/>
          <w:szCs w:val="24"/>
          <w:lang w:val="sr-Cyrl-RS"/>
        </w:rPr>
        <w:t xml:space="preserve">             </w:t>
      </w:r>
      <w:r w:rsidRPr="0084562C">
        <w:rPr>
          <w:rFonts w:ascii="Times New Roman" w:hAnsi="Times New Roman"/>
          <w:b/>
          <w:bCs/>
          <w:szCs w:val="24"/>
          <w:lang w:val="sr-Latn-RS"/>
        </w:rPr>
        <w:t>V</w:t>
      </w:r>
      <w:r w:rsidRPr="0084562C">
        <w:rPr>
          <w:rFonts w:ascii="Times New Roman" w:hAnsi="Times New Roman"/>
          <w:szCs w:val="24"/>
          <w:lang w:val="sr-Latn-RS"/>
        </w:rPr>
        <w:t xml:space="preserve"> </w:t>
      </w:r>
      <w:r w:rsidRPr="0084562C">
        <w:rPr>
          <w:rFonts w:ascii="Times New Roman" w:hAnsi="Times New Roman"/>
          <w:szCs w:val="24"/>
          <w:lang w:val="sr-Cyrl-CS"/>
        </w:rPr>
        <w:t xml:space="preserve">Након разматрања предлога Већа </w:t>
      </w:r>
      <w:r w:rsidRPr="0084562C">
        <w:rPr>
          <w:rFonts w:ascii="Times New Roman" w:hAnsi="Times New Roman"/>
          <w:szCs w:val="24"/>
          <w:lang w:val="ru-RU"/>
        </w:rPr>
        <w:t xml:space="preserve">Департмана </w:t>
      </w:r>
      <w:r w:rsidRPr="0084562C">
        <w:rPr>
          <w:rFonts w:ascii="Times New Roman" w:hAnsi="Times New Roman"/>
          <w:szCs w:val="24"/>
          <w:lang w:val="sr-Cyrl-CS"/>
        </w:rPr>
        <w:t>за</w:t>
      </w:r>
      <w:r w:rsidRPr="0084562C">
        <w:rPr>
          <w:rFonts w:ascii="Times New Roman" w:hAnsi="Times New Roman"/>
          <w:szCs w:val="24"/>
          <w:lang w:val="sr-Cyrl-RS"/>
        </w:rPr>
        <w:t xml:space="preserve"> </w:t>
      </w:r>
      <w:r>
        <w:rPr>
          <w:rFonts w:ascii="Times New Roman" w:hAnsi="Times New Roman"/>
          <w:szCs w:val="24"/>
          <w:lang w:val="sr-Cyrl-RS"/>
        </w:rPr>
        <w:t>англистику</w:t>
      </w:r>
      <w:r w:rsidRPr="0084562C">
        <w:rPr>
          <w:rFonts w:ascii="Times New Roman" w:hAnsi="Times New Roman"/>
          <w:szCs w:val="24"/>
          <w:lang w:val="sr-Cyrl-RS"/>
        </w:rPr>
        <w:t>,</w:t>
      </w:r>
      <w:r w:rsidRPr="0084562C">
        <w:rPr>
          <w:rFonts w:ascii="Times New Roman" w:hAnsi="Times New Roman"/>
          <w:szCs w:val="24"/>
          <w:lang w:val="sr-Cyrl-CS"/>
        </w:rPr>
        <w:t xml:space="preserve"> Наставно-научно веће донело је одлуку:</w:t>
      </w:r>
    </w:p>
    <w:p w14:paraId="79A6E641" w14:textId="476AF862" w:rsidR="00F31501" w:rsidRDefault="00F31501" w:rsidP="00F31501">
      <w:pPr>
        <w:tabs>
          <w:tab w:val="left" w:pos="720"/>
        </w:tabs>
        <w:overflowPunct w:val="0"/>
        <w:autoSpaceDE w:val="0"/>
        <w:autoSpaceDN w:val="0"/>
        <w:adjustRightInd w:val="0"/>
        <w:jc w:val="both"/>
        <w:textAlignment w:val="baseline"/>
        <w:outlineLvl w:val="0"/>
        <w:rPr>
          <w:i/>
          <w:iCs/>
          <w:caps/>
          <w:lang w:val="sr-Cyrl-CS"/>
        </w:rPr>
      </w:pPr>
      <w:r w:rsidRPr="0084562C">
        <w:rPr>
          <w:b/>
          <w:bCs/>
          <w:i/>
          <w:iCs/>
          <w:lang w:val="ru-RU"/>
        </w:rPr>
        <w:tab/>
        <w:t>Усваја се</w:t>
      </w:r>
      <w:r w:rsidRPr="0084562C">
        <w:rPr>
          <w:lang w:val="ru-RU"/>
        </w:rPr>
        <w:t xml:space="preserve"> извештај о оцени научне з</w:t>
      </w:r>
      <w:r w:rsidRPr="0084562C">
        <w:t>a</w:t>
      </w:r>
      <w:r w:rsidRPr="0084562C">
        <w:rPr>
          <w:lang w:val="ru-RU"/>
        </w:rPr>
        <w:t>снованости предложене теме докторске дисертације</w:t>
      </w:r>
      <w:r w:rsidRPr="0084562C">
        <w:rPr>
          <w:caps/>
          <w:lang w:val="sr-Cyrl-RS"/>
        </w:rPr>
        <w:t xml:space="preserve"> </w:t>
      </w:r>
      <w:r w:rsidRPr="004012A0">
        <w:rPr>
          <w:lang w:val="sr-Cyrl-CS"/>
        </w:rPr>
        <w:t xml:space="preserve">мср </w:t>
      </w:r>
      <w:r w:rsidRPr="004012A0">
        <w:rPr>
          <w:rFonts w:eastAsia="Calibri"/>
          <w:lang w:val="sr-Cyrl-RS"/>
        </w:rPr>
        <w:t>Наташе Филиповић</w:t>
      </w:r>
      <w:r w:rsidRPr="004012A0">
        <w:rPr>
          <w:rFonts w:eastAsia="Calibri"/>
          <w:lang w:val="sr-Latn-RS"/>
        </w:rPr>
        <w:t>,</w:t>
      </w:r>
      <w:r w:rsidRPr="004012A0">
        <w:rPr>
          <w:rFonts w:eastAsia="Calibri"/>
          <w:lang w:val="sr-Cyrl-RS"/>
        </w:rPr>
        <w:t xml:space="preserve"> студент</w:t>
      </w:r>
      <w:r>
        <w:rPr>
          <w:rFonts w:eastAsia="Calibri"/>
          <w:lang w:val="sr-Cyrl-RS"/>
        </w:rPr>
        <w:t>киње</w:t>
      </w:r>
      <w:r w:rsidRPr="004012A0">
        <w:rPr>
          <w:rFonts w:eastAsia="Calibri"/>
          <w:lang w:val="sr-Cyrl-RS"/>
        </w:rPr>
        <w:t xml:space="preserve"> Докторских академских студија страних филологија, под насловом</w:t>
      </w:r>
      <w:r w:rsidRPr="004012A0">
        <w:rPr>
          <w:rFonts w:eastAsia="Calibri"/>
          <w:lang w:val="sr-Latn-RS"/>
        </w:rPr>
        <w:t>:</w:t>
      </w:r>
      <w:r w:rsidRPr="004012A0">
        <w:rPr>
          <w:b/>
          <w:bCs/>
          <w:lang w:val="sr-Cyrl-CS"/>
        </w:rPr>
        <w:t xml:space="preserve"> </w:t>
      </w:r>
      <w:r w:rsidRPr="004012A0">
        <w:rPr>
          <w:i/>
          <w:iCs/>
          <w:lang w:val="sr-Cyrl-CS"/>
        </w:rPr>
        <w:t>Прилагођени наставни план и програм за наставу енглеског језика у комбинованим одељењима основне школе / Adapted English language curriculum and syllabus in elementary school multi-grade classes</w:t>
      </w:r>
      <w:r w:rsidRPr="004012A0">
        <w:rPr>
          <w:i/>
          <w:iCs/>
          <w:lang w:val="sr-Latn-RS"/>
        </w:rPr>
        <w:t>.</w:t>
      </w:r>
    </w:p>
    <w:p w14:paraId="12DC4154" w14:textId="3F2BE9DB" w:rsidR="00F31501" w:rsidRPr="0084562C" w:rsidRDefault="00F31501" w:rsidP="00F31501">
      <w:pPr>
        <w:tabs>
          <w:tab w:val="left" w:pos="720"/>
        </w:tabs>
        <w:overflowPunct w:val="0"/>
        <w:autoSpaceDE w:val="0"/>
        <w:autoSpaceDN w:val="0"/>
        <w:adjustRightInd w:val="0"/>
        <w:jc w:val="both"/>
        <w:textAlignment w:val="baseline"/>
        <w:outlineLvl w:val="0"/>
        <w:rPr>
          <w:lang w:val="sr-Latn-RS"/>
        </w:rPr>
      </w:pPr>
      <w:r w:rsidRPr="0084562C">
        <w:rPr>
          <w:lang w:val="sr-Cyrl-RS"/>
        </w:rPr>
        <w:tab/>
        <w:t xml:space="preserve">Др </w:t>
      </w:r>
      <w:r>
        <w:rPr>
          <w:lang w:val="sr-Cyrl-RS"/>
        </w:rPr>
        <w:t>Јасмина Ђорђевић</w:t>
      </w:r>
      <w:r w:rsidRPr="0084562C">
        <w:rPr>
          <w:lang w:val="sr-Cyrl-RS"/>
        </w:rPr>
        <w:t xml:space="preserve">, </w:t>
      </w:r>
      <w:r>
        <w:rPr>
          <w:lang w:val="sr-Cyrl-RS"/>
        </w:rPr>
        <w:t>редовни</w:t>
      </w:r>
      <w:r w:rsidRPr="0084562C">
        <w:rPr>
          <w:lang w:val="sr-Cyrl-RS"/>
        </w:rPr>
        <w:t xml:space="preserve"> професор Филозофског факултета Универзитета у Нишу, већином гласова, </w:t>
      </w:r>
      <w:r w:rsidRPr="0084562C">
        <w:rPr>
          <w:b/>
          <w:bCs/>
          <w:i/>
          <w:iCs/>
          <w:lang w:val="ru-RU"/>
        </w:rPr>
        <w:t xml:space="preserve">именује се </w:t>
      </w:r>
      <w:r w:rsidRPr="0084562C">
        <w:rPr>
          <w:lang w:val="ru-RU"/>
        </w:rPr>
        <w:t>за ментора за израду докторске дисертације кандидат</w:t>
      </w:r>
      <w:r>
        <w:rPr>
          <w:lang w:val="sr-Cyrl-RS"/>
        </w:rPr>
        <w:t>киње</w:t>
      </w:r>
      <w:r w:rsidRPr="0084562C">
        <w:rPr>
          <w:lang w:val="sr-Cyrl-RS"/>
        </w:rPr>
        <w:t xml:space="preserve"> </w:t>
      </w:r>
      <w:r w:rsidRPr="004012A0">
        <w:rPr>
          <w:lang w:val="sr-Cyrl-CS"/>
        </w:rPr>
        <w:t xml:space="preserve">мср </w:t>
      </w:r>
      <w:r w:rsidRPr="004012A0">
        <w:rPr>
          <w:rFonts w:eastAsia="Calibri"/>
          <w:lang w:val="sr-Cyrl-RS"/>
        </w:rPr>
        <w:t>Наташе Филиповић</w:t>
      </w:r>
      <w:r w:rsidRPr="0084562C">
        <w:rPr>
          <w:rFonts w:eastAsia="Calibri"/>
          <w:lang w:val="sr-Cyrl-RS"/>
        </w:rPr>
        <w:t>.</w:t>
      </w:r>
    </w:p>
    <w:p w14:paraId="2751DDFC" w14:textId="77777777" w:rsidR="00F31501" w:rsidRDefault="00F31501" w:rsidP="00A86921">
      <w:pPr>
        <w:ind w:firstLine="567"/>
        <w:jc w:val="both"/>
        <w:rPr>
          <w:noProof/>
          <w:lang w:val="sr-Cyrl-CS"/>
        </w:rPr>
      </w:pPr>
    </w:p>
    <w:p w14:paraId="2D488EAC" w14:textId="77777777" w:rsidR="00F31501" w:rsidRPr="0084562C" w:rsidRDefault="00F31501" w:rsidP="00A86921">
      <w:pPr>
        <w:ind w:firstLine="567"/>
        <w:jc w:val="both"/>
        <w:rPr>
          <w:noProof/>
          <w:lang w:val="sr-Cyrl-CS"/>
        </w:rPr>
      </w:pPr>
    </w:p>
    <w:p w14:paraId="5AEEE5F6" w14:textId="3315A1CD" w:rsidR="00A86921" w:rsidRPr="0084562C" w:rsidRDefault="00A86921" w:rsidP="00B44AC7">
      <w:pPr>
        <w:ind w:firstLine="720"/>
        <w:jc w:val="both"/>
        <w:rPr>
          <w:noProof/>
          <w:lang w:val="sr-Cyrl-RS"/>
        </w:rPr>
      </w:pPr>
      <w:r w:rsidRPr="0084562C">
        <w:rPr>
          <w:noProof/>
          <w:lang w:val="sr-Cyrl-CS"/>
        </w:rPr>
        <w:t>Одлук</w:t>
      </w:r>
      <w:r w:rsidR="00B44AC7" w:rsidRPr="0084562C">
        <w:rPr>
          <w:noProof/>
          <w:lang w:val="sr-Cyrl-CS"/>
        </w:rPr>
        <w:t>е</w:t>
      </w:r>
      <w:r w:rsidRPr="0084562C">
        <w:rPr>
          <w:noProof/>
          <w:lang w:val="sr-Cyrl-CS"/>
        </w:rPr>
        <w:t xml:space="preserve"> и предло</w:t>
      </w:r>
      <w:r w:rsidR="00B44AC7" w:rsidRPr="0084562C">
        <w:rPr>
          <w:noProof/>
          <w:lang w:val="sr-Cyrl-CS"/>
        </w:rPr>
        <w:t>зи</w:t>
      </w:r>
      <w:r w:rsidRPr="0084562C">
        <w:rPr>
          <w:noProof/>
          <w:lang w:val="sr-Cyrl-CS"/>
        </w:rPr>
        <w:t xml:space="preserve"> одлук</w:t>
      </w:r>
      <w:r w:rsidR="00B44AC7" w:rsidRPr="0084562C">
        <w:rPr>
          <w:noProof/>
          <w:lang w:val="sr-Cyrl-CS"/>
        </w:rPr>
        <w:t>а</w:t>
      </w:r>
      <w:r w:rsidRPr="0084562C">
        <w:rPr>
          <w:noProof/>
          <w:lang w:val="sr-Cyrl-CS"/>
        </w:rPr>
        <w:t xml:space="preserve"> биће достављени</w:t>
      </w:r>
      <w:r w:rsidRPr="0084562C">
        <w:rPr>
          <w:noProof/>
          <w:lang w:val="ru-RU"/>
        </w:rPr>
        <w:t xml:space="preserve"> Универзитету у Нишу на даље разматрање и усвајање</w:t>
      </w:r>
      <w:r w:rsidRPr="0084562C">
        <w:rPr>
          <w:noProof/>
          <w:lang w:val="sr-Cyrl-RS"/>
        </w:rPr>
        <w:t>.</w:t>
      </w:r>
    </w:p>
    <w:p w14:paraId="19F90608" w14:textId="77777777" w:rsidR="00A86921" w:rsidRPr="0084562C" w:rsidRDefault="00A86921" w:rsidP="00482E28">
      <w:pPr>
        <w:ind w:firstLine="720"/>
        <w:jc w:val="both"/>
        <w:rPr>
          <w:lang w:val="ru-RU"/>
        </w:rPr>
      </w:pPr>
    </w:p>
    <w:p w14:paraId="01691775" w14:textId="4386751E" w:rsidR="0036152E" w:rsidRPr="0084562C" w:rsidRDefault="0036152E" w:rsidP="00482E28">
      <w:pPr>
        <w:jc w:val="both"/>
        <w:rPr>
          <w:b/>
          <w:u w:val="single"/>
        </w:rPr>
      </w:pPr>
      <w:r w:rsidRPr="0084562C">
        <w:rPr>
          <w:b/>
          <w:u w:val="single"/>
          <w:lang w:val="ru-RU"/>
        </w:rPr>
        <w:t>Т а ч к а</w:t>
      </w:r>
      <w:r w:rsidRPr="0084562C">
        <w:rPr>
          <w:b/>
          <w:u w:val="single"/>
          <w:lang w:val="sr-Latn-RS"/>
        </w:rPr>
        <w:t xml:space="preserve"> </w:t>
      </w:r>
      <w:r w:rsidR="002020A0">
        <w:rPr>
          <w:b/>
          <w:u w:val="single"/>
          <w:lang w:val="sr-Latn-RS"/>
        </w:rPr>
        <w:t>5</w:t>
      </w:r>
      <w:r w:rsidRPr="0084562C">
        <w:rPr>
          <w:b/>
          <w:u w:val="single"/>
          <w:lang w:val="ru-RU"/>
        </w:rPr>
        <w:t>.</w:t>
      </w:r>
    </w:p>
    <w:p w14:paraId="37B59FF9" w14:textId="0E4ADE1B" w:rsidR="00AA33ED" w:rsidRPr="00281A99" w:rsidRDefault="00AA33ED" w:rsidP="00482E28">
      <w:pPr>
        <w:pStyle w:val="Normal1"/>
        <w:outlineLvl w:val="0"/>
        <w:rPr>
          <w:rFonts w:ascii="Times New Roman" w:hAnsi="Times New Roman"/>
          <w:szCs w:val="24"/>
          <w:lang w:val="sr-Cyrl-CS"/>
        </w:rPr>
      </w:pPr>
      <w:r w:rsidRPr="00281A99">
        <w:rPr>
          <w:rFonts w:ascii="Times New Roman" w:hAnsi="Times New Roman"/>
          <w:b/>
          <w:bCs/>
          <w:szCs w:val="24"/>
          <w:lang w:val="sr-Cyrl-RS"/>
        </w:rPr>
        <w:t xml:space="preserve">           </w:t>
      </w:r>
      <w:r w:rsidRPr="00281A99">
        <w:rPr>
          <w:rFonts w:ascii="Times New Roman" w:hAnsi="Times New Roman"/>
          <w:b/>
          <w:bCs/>
          <w:szCs w:val="24"/>
        </w:rPr>
        <w:t>I</w:t>
      </w:r>
      <w:r w:rsidRPr="00281A99">
        <w:rPr>
          <w:rFonts w:ascii="Times New Roman" w:hAnsi="Times New Roman"/>
          <w:szCs w:val="24"/>
        </w:rPr>
        <w:t xml:space="preserve"> </w:t>
      </w:r>
      <w:r w:rsidRPr="00281A99">
        <w:rPr>
          <w:rFonts w:ascii="Times New Roman" w:hAnsi="Times New Roman"/>
          <w:szCs w:val="24"/>
          <w:lang w:val="sr-Cyrl-CS"/>
        </w:rPr>
        <w:t xml:space="preserve">Након разматрања предлога Већа </w:t>
      </w:r>
      <w:r w:rsidRPr="00281A99">
        <w:rPr>
          <w:rFonts w:ascii="Times New Roman" w:hAnsi="Times New Roman"/>
          <w:szCs w:val="24"/>
        </w:rPr>
        <w:t>Департмана за</w:t>
      </w:r>
      <w:r w:rsidR="00A86921" w:rsidRPr="00281A99">
        <w:rPr>
          <w:rFonts w:ascii="Times New Roman" w:hAnsi="Times New Roman"/>
          <w:szCs w:val="24"/>
          <w:lang w:val="sr-Cyrl-RS"/>
        </w:rPr>
        <w:t xml:space="preserve"> </w:t>
      </w:r>
      <w:r w:rsidR="00281A99">
        <w:rPr>
          <w:rFonts w:ascii="Times New Roman" w:hAnsi="Times New Roman"/>
          <w:szCs w:val="24"/>
          <w:lang w:val="sr-Cyrl-RS"/>
        </w:rPr>
        <w:t>англистику</w:t>
      </w:r>
      <w:r w:rsidRPr="00281A99">
        <w:rPr>
          <w:rFonts w:ascii="Times New Roman" w:hAnsi="Times New Roman"/>
          <w:szCs w:val="24"/>
          <w:lang w:val="sr-Cyrl-CS"/>
        </w:rPr>
        <w:t>, Наставно-научно веће донело је</w:t>
      </w:r>
      <w:r w:rsidR="0031791F" w:rsidRPr="00281A99">
        <w:rPr>
          <w:rFonts w:ascii="Times New Roman" w:hAnsi="Times New Roman"/>
          <w:szCs w:val="24"/>
          <w:lang w:val="sr-Cyrl-CS"/>
        </w:rPr>
        <w:t xml:space="preserve"> </w:t>
      </w:r>
      <w:r w:rsidRPr="00281A99">
        <w:rPr>
          <w:rFonts w:ascii="Times New Roman" w:hAnsi="Times New Roman"/>
          <w:szCs w:val="24"/>
          <w:lang w:val="sr-Cyrl-CS"/>
        </w:rPr>
        <w:t xml:space="preserve"> одлуку:</w:t>
      </w:r>
    </w:p>
    <w:p w14:paraId="430355CD" w14:textId="5A708E4D" w:rsidR="00281A99" w:rsidRPr="00281A99" w:rsidRDefault="00A86921" w:rsidP="00281A99">
      <w:pPr>
        <w:pStyle w:val="NormalWeb"/>
        <w:spacing w:after="0" w:line="240" w:lineRule="auto"/>
        <w:ind w:firstLine="567"/>
        <w:rPr>
          <w:rFonts w:ascii="Times New Roman" w:hAnsi="Times New Roman"/>
          <w:i/>
          <w:iCs/>
          <w:color w:val="222222"/>
          <w:sz w:val="24"/>
          <w:szCs w:val="24"/>
          <w:shd w:val="clear" w:color="auto" w:fill="FFFFFF"/>
          <w:lang w:val="ru-RU"/>
        </w:rPr>
      </w:pPr>
      <w:r w:rsidRPr="00281A99">
        <w:rPr>
          <w:rFonts w:ascii="Times New Roman" w:hAnsi="Times New Roman"/>
          <w:b/>
          <w:i/>
          <w:sz w:val="24"/>
          <w:szCs w:val="24"/>
          <w:lang w:val="ru-RU"/>
        </w:rPr>
        <w:t>Именује се</w:t>
      </w:r>
      <w:r w:rsidRPr="00281A99">
        <w:rPr>
          <w:rFonts w:ascii="Times New Roman" w:hAnsi="Times New Roman"/>
          <w:b/>
          <w:sz w:val="24"/>
          <w:szCs w:val="24"/>
          <w:lang w:val="ru-RU"/>
        </w:rPr>
        <w:t xml:space="preserve"> </w:t>
      </w:r>
      <w:r w:rsidR="00281A99" w:rsidRPr="00281A99">
        <w:rPr>
          <w:rFonts w:ascii="Times New Roman" w:hAnsi="Times New Roman"/>
          <w:sz w:val="24"/>
          <w:szCs w:val="24"/>
          <w:lang w:val="sr-Cyrl-CS"/>
        </w:rPr>
        <w:t>Комисија за оцену научне заснованости предложене теме докторске дисертације</w:t>
      </w:r>
      <w:r w:rsidR="00281A99" w:rsidRPr="00281A99">
        <w:rPr>
          <w:rFonts w:ascii="Times New Roman" w:hAnsi="Times New Roman"/>
          <w:sz w:val="24"/>
          <w:szCs w:val="24"/>
          <w:lang w:val="sr-Latn-RS"/>
        </w:rPr>
        <w:t xml:space="preserve"> </w:t>
      </w:r>
      <w:r w:rsidR="00281A99" w:rsidRPr="00281A99">
        <w:rPr>
          <w:rFonts w:ascii="Times New Roman" w:hAnsi="Times New Roman"/>
          <w:sz w:val="24"/>
          <w:szCs w:val="24"/>
          <w:lang w:val="sr-Cyrl-CS"/>
        </w:rPr>
        <w:t xml:space="preserve">мср </w:t>
      </w:r>
      <w:r w:rsidR="00281A99" w:rsidRPr="00281A99">
        <w:rPr>
          <w:rFonts w:ascii="Times New Roman" w:eastAsia="Calibri" w:hAnsi="Times New Roman"/>
          <w:sz w:val="24"/>
          <w:szCs w:val="24"/>
          <w:lang w:val="sr-Cyrl-RS"/>
        </w:rPr>
        <w:t>Ање Петровић</w:t>
      </w:r>
      <w:r w:rsidR="00281A99" w:rsidRPr="00281A99">
        <w:rPr>
          <w:rFonts w:ascii="Times New Roman" w:eastAsia="Calibri" w:hAnsi="Times New Roman"/>
          <w:sz w:val="24"/>
          <w:szCs w:val="24"/>
          <w:lang w:val="sr-Latn-RS"/>
        </w:rPr>
        <w:t>,</w:t>
      </w:r>
      <w:r w:rsidR="00281A99" w:rsidRPr="00281A99">
        <w:rPr>
          <w:rFonts w:ascii="Times New Roman" w:eastAsia="Calibri" w:hAnsi="Times New Roman"/>
          <w:sz w:val="24"/>
          <w:szCs w:val="24"/>
          <w:lang w:val="sr-Cyrl-RS"/>
        </w:rPr>
        <w:t xml:space="preserve"> студенткиње Докторских академских студија страних филологија, под насловом</w:t>
      </w:r>
      <w:r w:rsidR="00281A99" w:rsidRPr="00281A99">
        <w:rPr>
          <w:rFonts w:ascii="Times New Roman" w:eastAsia="Calibri" w:hAnsi="Times New Roman"/>
          <w:sz w:val="24"/>
          <w:szCs w:val="24"/>
          <w:lang w:val="sr-Latn-RS"/>
        </w:rPr>
        <w:t xml:space="preserve">: </w:t>
      </w:r>
      <w:r w:rsidR="00281A99" w:rsidRPr="00281A99">
        <w:rPr>
          <w:rFonts w:ascii="Times New Roman" w:hAnsi="Times New Roman"/>
          <w:i/>
          <w:iCs/>
          <w:color w:val="222222"/>
          <w:sz w:val="24"/>
          <w:szCs w:val="24"/>
          <w:shd w:val="clear" w:color="auto" w:fill="FFFFFF"/>
          <w:lang w:val="ru-RU"/>
        </w:rPr>
        <w:t xml:space="preserve">Наслеђе модернизма у поезији Филипа Ларкина и Шејмуса Хинија (Modernist Heritage in the Poetry of Philip Larkin and Seamus Heaney) </w:t>
      </w:r>
      <w:r w:rsidR="00281A99" w:rsidRPr="00281A99">
        <w:rPr>
          <w:rFonts w:ascii="Times New Roman" w:hAnsi="Times New Roman"/>
          <w:color w:val="222222"/>
          <w:sz w:val="24"/>
          <w:szCs w:val="24"/>
          <w:shd w:val="clear" w:color="auto" w:fill="FFFFFF"/>
          <w:lang w:val="ru-RU"/>
        </w:rPr>
        <w:t>у следећем саставу</w:t>
      </w:r>
      <w:r w:rsidR="00281A99" w:rsidRPr="00281A99">
        <w:rPr>
          <w:rFonts w:ascii="Times New Roman" w:hAnsi="Times New Roman"/>
          <w:i/>
          <w:iCs/>
          <w:color w:val="222222"/>
          <w:sz w:val="24"/>
          <w:szCs w:val="24"/>
          <w:shd w:val="clear" w:color="auto" w:fill="FFFFFF"/>
          <w:lang w:val="ru-RU"/>
        </w:rPr>
        <w:t>:</w:t>
      </w:r>
    </w:p>
    <w:p w14:paraId="71FF685F" w14:textId="77777777" w:rsidR="00281A99" w:rsidRPr="00281A99" w:rsidRDefault="00281A99" w:rsidP="00513FF7">
      <w:pPr>
        <w:pStyle w:val="NormalWeb"/>
        <w:spacing w:after="0" w:line="240" w:lineRule="auto"/>
        <w:ind w:firstLine="567"/>
        <w:rPr>
          <w:rFonts w:ascii="Times New Roman" w:hAnsi="Times New Roman"/>
          <w:color w:val="222222"/>
          <w:sz w:val="24"/>
          <w:szCs w:val="24"/>
          <w:shd w:val="clear" w:color="auto" w:fill="FFFFFF"/>
          <w:lang w:val="ru-RU"/>
        </w:rPr>
      </w:pPr>
      <w:r w:rsidRPr="00281A99">
        <w:rPr>
          <w:rFonts w:ascii="Times New Roman" w:hAnsi="Times New Roman"/>
          <w:color w:val="222222"/>
          <w:sz w:val="24"/>
          <w:szCs w:val="24"/>
          <w:shd w:val="clear" w:color="auto" w:fill="FFFFFF"/>
          <w:lang w:val="ru-RU"/>
        </w:rPr>
        <w:t>1. Др Данијела Петковић, ванредни професор Филозофског факултета Универзитета у Нишу, ужа научна област: Англоамеричка књижевност и култура, председник;</w:t>
      </w:r>
    </w:p>
    <w:p w14:paraId="6E53E89D" w14:textId="77777777" w:rsidR="00281A99" w:rsidRPr="00281A99" w:rsidRDefault="00281A99" w:rsidP="00513FF7">
      <w:pPr>
        <w:pStyle w:val="NormalWeb"/>
        <w:spacing w:after="0" w:line="240" w:lineRule="auto"/>
        <w:ind w:firstLine="567"/>
        <w:rPr>
          <w:rFonts w:ascii="Times New Roman" w:hAnsi="Times New Roman"/>
          <w:color w:val="222222"/>
          <w:sz w:val="24"/>
          <w:szCs w:val="24"/>
          <w:shd w:val="clear" w:color="auto" w:fill="FFFFFF"/>
          <w:lang w:val="ru-RU"/>
        </w:rPr>
      </w:pPr>
      <w:r w:rsidRPr="00281A99">
        <w:rPr>
          <w:rFonts w:ascii="Times New Roman" w:hAnsi="Times New Roman"/>
          <w:color w:val="222222"/>
          <w:sz w:val="24"/>
          <w:szCs w:val="24"/>
          <w:shd w:val="clear" w:color="auto" w:fill="FFFFFF"/>
          <w:lang w:val="ru-RU"/>
        </w:rPr>
        <w:t xml:space="preserve">2. Др Наташа Тучев, ванредни професор Филозофског факултета у Нишу, ужа научна област: Англоамеричка књижевност и култура и </w:t>
      </w:r>
    </w:p>
    <w:p w14:paraId="240FC2A7" w14:textId="77777777" w:rsidR="00281A99" w:rsidRPr="00281A99" w:rsidRDefault="00281A99" w:rsidP="00513FF7">
      <w:pPr>
        <w:pStyle w:val="NormalWeb"/>
        <w:spacing w:after="0" w:line="240" w:lineRule="auto"/>
        <w:ind w:firstLine="567"/>
        <w:rPr>
          <w:rFonts w:ascii="Times New Roman" w:hAnsi="Times New Roman"/>
          <w:i/>
          <w:iCs/>
          <w:color w:val="222222"/>
          <w:sz w:val="24"/>
          <w:szCs w:val="24"/>
          <w:shd w:val="clear" w:color="auto" w:fill="FFFFFF"/>
          <w:lang w:val="ru-RU"/>
        </w:rPr>
      </w:pPr>
      <w:r w:rsidRPr="00281A99">
        <w:rPr>
          <w:rFonts w:ascii="Times New Roman" w:hAnsi="Times New Roman"/>
          <w:color w:val="222222"/>
          <w:sz w:val="24"/>
          <w:szCs w:val="24"/>
          <w:shd w:val="clear" w:color="auto" w:fill="FFFFFF"/>
          <w:lang w:val="ru-RU"/>
        </w:rPr>
        <w:t>3. Академик Зоран Пауновић, редовни члан САНУ и редовни професор Филолошког факултета Универзитета у Београду, ужа научна област Енглеска и америчка књижевност.</w:t>
      </w:r>
    </w:p>
    <w:p w14:paraId="14E50293" w14:textId="0BAB3EA3" w:rsidR="000561AB" w:rsidRPr="0084562C" w:rsidRDefault="000561AB" w:rsidP="00281A99">
      <w:pPr>
        <w:ind w:firstLine="567"/>
        <w:jc w:val="both"/>
        <w:rPr>
          <w:noProof/>
          <w:lang w:val="sr-Cyrl-CS"/>
        </w:rPr>
      </w:pPr>
    </w:p>
    <w:p w14:paraId="30A08BBC" w14:textId="45C02A34" w:rsidR="0056647A" w:rsidRPr="0084562C" w:rsidRDefault="009E265A" w:rsidP="00482E28">
      <w:pPr>
        <w:tabs>
          <w:tab w:val="left" w:pos="1134"/>
        </w:tabs>
        <w:overflowPunct w:val="0"/>
        <w:autoSpaceDE w:val="0"/>
        <w:autoSpaceDN w:val="0"/>
        <w:adjustRightInd w:val="0"/>
        <w:ind w:firstLine="720"/>
        <w:jc w:val="both"/>
        <w:textAlignment w:val="baseline"/>
        <w:rPr>
          <w:noProof/>
          <w:lang w:val="sr-Cyrl-RS"/>
        </w:rPr>
      </w:pPr>
      <w:r>
        <w:rPr>
          <w:noProof/>
          <w:lang w:val="sr-Cyrl-RS"/>
        </w:rPr>
        <w:t>Предлог о</w:t>
      </w:r>
      <w:r w:rsidR="0056647A" w:rsidRPr="0084562C">
        <w:rPr>
          <w:noProof/>
          <w:lang w:val="sr-Cyrl-CS"/>
        </w:rPr>
        <w:t>длук</w:t>
      </w:r>
      <w:r>
        <w:rPr>
          <w:noProof/>
          <w:lang w:val="sr-Cyrl-CS"/>
        </w:rPr>
        <w:t>е</w:t>
      </w:r>
      <w:r w:rsidR="0056647A" w:rsidRPr="0084562C">
        <w:rPr>
          <w:noProof/>
          <w:lang w:val="sr-Cyrl-CS"/>
        </w:rPr>
        <w:t xml:space="preserve"> ће бити достављен</w:t>
      </w:r>
      <w:r w:rsidR="0056647A" w:rsidRPr="0084562C">
        <w:rPr>
          <w:noProof/>
          <w:lang w:val="ru-RU"/>
        </w:rPr>
        <w:t xml:space="preserve"> Универзитету у Нишу на даље разматрање и усвајање</w:t>
      </w:r>
      <w:r w:rsidR="0056647A" w:rsidRPr="0084562C">
        <w:rPr>
          <w:noProof/>
          <w:lang w:val="sr-Cyrl-RS"/>
        </w:rPr>
        <w:t>.</w:t>
      </w:r>
    </w:p>
    <w:p w14:paraId="298C2468" w14:textId="77777777" w:rsidR="009E265A" w:rsidRDefault="009E265A" w:rsidP="0078015B">
      <w:pPr>
        <w:pStyle w:val="Normal1"/>
        <w:rPr>
          <w:rFonts w:ascii="Times New Roman" w:hAnsi="Times New Roman"/>
          <w:b/>
          <w:szCs w:val="24"/>
          <w:u w:val="single"/>
          <w:lang w:val="ru-RU"/>
        </w:rPr>
      </w:pPr>
      <w:bookmarkStart w:id="9" w:name="_Hlk193888993"/>
    </w:p>
    <w:p w14:paraId="114E4143" w14:textId="64F86D76" w:rsidR="0078015B" w:rsidRPr="004012A0" w:rsidRDefault="0078015B" w:rsidP="0078015B">
      <w:pPr>
        <w:pStyle w:val="Normal1"/>
        <w:rPr>
          <w:rFonts w:ascii="Times New Roman" w:hAnsi="Times New Roman"/>
          <w:b/>
          <w:szCs w:val="24"/>
          <w:u w:val="single"/>
          <w:lang w:val="ru-RU"/>
        </w:rPr>
      </w:pPr>
      <w:r w:rsidRPr="004012A0">
        <w:rPr>
          <w:rFonts w:ascii="Times New Roman" w:hAnsi="Times New Roman"/>
          <w:b/>
          <w:szCs w:val="24"/>
          <w:u w:val="single"/>
          <w:lang w:val="ru-RU"/>
        </w:rPr>
        <w:t xml:space="preserve">Т а ч к а </w:t>
      </w:r>
      <w:r w:rsidRPr="004012A0">
        <w:rPr>
          <w:rFonts w:ascii="Times New Roman" w:hAnsi="Times New Roman"/>
          <w:b/>
          <w:szCs w:val="24"/>
          <w:u w:val="single"/>
          <w:lang w:val="sr-Cyrl-RS"/>
        </w:rPr>
        <w:t>6</w:t>
      </w:r>
      <w:r w:rsidRPr="004012A0">
        <w:rPr>
          <w:rFonts w:ascii="Times New Roman" w:hAnsi="Times New Roman"/>
          <w:b/>
          <w:szCs w:val="24"/>
          <w:u w:val="single"/>
          <w:lang w:val="ru-RU"/>
        </w:rPr>
        <w:t>.</w:t>
      </w:r>
    </w:p>
    <w:bookmarkEnd w:id="9"/>
    <w:p w14:paraId="022A5221" w14:textId="41D483C3" w:rsidR="0078015B" w:rsidRPr="009E265A" w:rsidRDefault="0078015B" w:rsidP="0078015B">
      <w:pPr>
        <w:ind w:firstLine="720"/>
        <w:jc w:val="both"/>
        <w:rPr>
          <w:bCs/>
          <w:i/>
          <w:iCs/>
          <w:lang w:val="sr-Cyrl-RS" w:eastAsia="ar-SA"/>
        </w:rPr>
      </w:pPr>
      <w:r w:rsidRPr="004012A0">
        <w:rPr>
          <w:b/>
          <w:bCs/>
          <w:lang w:val="sr-Latn-RS"/>
        </w:rPr>
        <w:t xml:space="preserve"> </w:t>
      </w:r>
      <w:r w:rsidRPr="004012A0">
        <w:rPr>
          <w:lang w:val="sr-Cyrl-RS"/>
        </w:rPr>
        <w:t>На предлог Већа Департмана за психологију</w:t>
      </w:r>
      <w:r w:rsidRPr="004012A0">
        <w:rPr>
          <w:lang w:val="sr-Latn-RS"/>
        </w:rPr>
        <w:t xml:space="preserve"> </w:t>
      </w:r>
      <w:r w:rsidRPr="004012A0">
        <w:rPr>
          <w:bCs/>
          <w:lang w:val="sr-Cyrl-RS" w:eastAsia="ar-SA"/>
        </w:rPr>
        <w:t xml:space="preserve">Наставно-научно веће </w:t>
      </w:r>
      <w:r w:rsidRPr="004012A0">
        <w:rPr>
          <w:bCs/>
          <w:lang w:val="sr-Cyrl-CS" w:eastAsia="ar-SA"/>
        </w:rPr>
        <w:t>доне</w:t>
      </w:r>
      <w:r w:rsidR="009E265A">
        <w:rPr>
          <w:bCs/>
          <w:lang w:val="sr-Cyrl-CS" w:eastAsia="ar-SA"/>
        </w:rPr>
        <w:t>ло је</w:t>
      </w:r>
      <w:r w:rsidRPr="004012A0">
        <w:rPr>
          <w:bCs/>
          <w:lang w:val="sr-Cyrl-CS" w:eastAsia="ar-SA"/>
        </w:rPr>
        <w:t xml:space="preserve"> одлуку о усвајању измена силабуса предмета Теорије личности на Основним академским студијама психологије, који реализује проф. др Кристина Ранђеловић.</w:t>
      </w:r>
    </w:p>
    <w:p w14:paraId="2C9D649A" w14:textId="77777777" w:rsidR="0078015B" w:rsidRPr="004012A0" w:rsidRDefault="0078015B" w:rsidP="0078015B">
      <w:pPr>
        <w:ind w:firstLine="720"/>
        <w:jc w:val="both"/>
        <w:rPr>
          <w:b/>
          <w:u w:val="single"/>
          <w:lang w:val="ru-RU"/>
        </w:rPr>
      </w:pPr>
      <w:r w:rsidRPr="004012A0">
        <w:rPr>
          <w:bCs/>
          <w:lang w:val="sr-Cyrl-CS" w:eastAsia="ar-SA"/>
        </w:rPr>
        <w:t xml:space="preserve">Предложена измена подразумева допуну литературе новијим издањима и проширење постојећег списка, са циљем да се студентима омогући савременији и обухватнији приступ садржају курса. </w:t>
      </w:r>
    </w:p>
    <w:p w14:paraId="2D292CA9" w14:textId="77777777" w:rsidR="0078015B" w:rsidRPr="004012A0" w:rsidRDefault="0078015B" w:rsidP="0078015B">
      <w:pPr>
        <w:pStyle w:val="Normal1"/>
        <w:rPr>
          <w:rFonts w:ascii="Times New Roman" w:hAnsi="Times New Roman"/>
          <w:b/>
          <w:szCs w:val="24"/>
          <w:u w:val="single"/>
          <w:lang w:val="ru-RU"/>
        </w:rPr>
      </w:pPr>
    </w:p>
    <w:p w14:paraId="1FA3092B" w14:textId="77777777" w:rsidR="0078015B" w:rsidRPr="004012A0" w:rsidRDefault="0078015B" w:rsidP="0078015B">
      <w:pPr>
        <w:pStyle w:val="Normal1"/>
        <w:rPr>
          <w:rFonts w:ascii="Times New Roman" w:hAnsi="Times New Roman"/>
          <w:b/>
          <w:szCs w:val="24"/>
          <w:u w:val="single"/>
          <w:lang w:val="ru-RU"/>
        </w:rPr>
      </w:pPr>
      <w:r w:rsidRPr="004012A0">
        <w:rPr>
          <w:rFonts w:ascii="Times New Roman" w:hAnsi="Times New Roman"/>
          <w:b/>
          <w:szCs w:val="24"/>
          <w:u w:val="single"/>
          <w:lang w:val="ru-RU"/>
        </w:rPr>
        <w:t xml:space="preserve">Т а ч к а </w:t>
      </w:r>
      <w:r w:rsidRPr="004012A0">
        <w:rPr>
          <w:rFonts w:ascii="Times New Roman" w:hAnsi="Times New Roman"/>
          <w:b/>
          <w:szCs w:val="24"/>
          <w:u w:val="single"/>
          <w:lang w:val="sr-Cyrl-RS"/>
        </w:rPr>
        <w:t>7</w:t>
      </w:r>
      <w:r w:rsidRPr="004012A0">
        <w:rPr>
          <w:rFonts w:ascii="Times New Roman" w:hAnsi="Times New Roman"/>
          <w:b/>
          <w:szCs w:val="24"/>
          <w:u w:val="single"/>
          <w:lang w:val="ru-RU"/>
        </w:rPr>
        <w:t>.</w:t>
      </w:r>
    </w:p>
    <w:p w14:paraId="13033DFC" w14:textId="2E165A80" w:rsidR="009E265A" w:rsidRPr="00482E28" w:rsidRDefault="009E265A" w:rsidP="009E265A">
      <w:pPr>
        <w:pStyle w:val="Normal2"/>
        <w:tabs>
          <w:tab w:val="left" w:pos="720"/>
        </w:tabs>
        <w:ind w:left="0" w:firstLine="0"/>
        <w:rPr>
          <w:rFonts w:ascii="Times New Roman" w:hAnsi="Times New Roman"/>
          <w:b/>
          <w:bCs/>
          <w:szCs w:val="24"/>
          <w:lang w:val="sr-Latn-RS"/>
        </w:rPr>
      </w:pPr>
      <w:r>
        <w:rPr>
          <w:rFonts w:ascii="Times New Roman" w:hAnsi="Times New Roman"/>
          <w:b/>
          <w:bCs/>
          <w:szCs w:val="24"/>
          <w:lang w:val="sr-Cyrl-RS"/>
        </w:rPr>
        <w:tab/>
      </w:r>
      <w:r w:rsidRPr="00482E28">
        <w:rPr>
          <w:rFonts w:ascii="Times New Roman" w:hAnsi="Times New Roman"/>
          <w:b/>
          <w:bCs/>
          <w:szCs w:val="24"/>
          <w:lang w:val="sr-Latn-RS"/>
        </w:rPr>
        <w:t xml:space="preserve">I </w:t>
      </w:r>
      <w:r w:rsidRPr="00482E28">
        <w:rPr>
          <w:rFonts w:ascii="Times New Roman" w:hAnsi="Times New Roman"/>
          <w:szCs w:val="24"/>
          <w:lang w:val="sr-Cyrl-RS"/>
        </w:rPr>
        <w:t xml:space="preserve">На предлог Већа Департмана за </w:t>
      </w:r>
      <w:r>
        <w:rPr>
          <w:rFonts w:ascii="Times New Roman" w:hAnsi="Times New Roman"/>
          <w:szCs w:val="24"/>
          <w:lang w:val="sr-Cyrl-RS"/>
        </w:rPr>
        <w:t>комуникологију и новинарство</w:t>
      </w:r>
      <w:r w:rsidRPr="00482E28">
        <w:rPr>
          <w:rFonts w:ascii="Times New Roman" w:hAnsi="Times New Roman"/>
          <w:szCs w:val="24"/>
          <w:lang w:val="sr-Cyrl-RS"/>
        </w:rPr>
        <w:t>, Наставно-научно веће донело је одлуку:</w:t>
      </w:r>
    </w:p>
    <w:p w14:paraId="4D209AFE" w14:textId="77777777" w:rsidR="009E265A" w:rsidRPr="009E265A" w:rsidRDefault="009E265A" w:rsidP="009E265A">
      <w:pPr>
        <w:ind w:firstLine="720"/>
        <w:jc w:val="both"/>
        <w:rPr>
          <w:szCs w:val="20"/>
          <w:lang w:val="sr-Cyrl-RS"/>
        </w:rPr>
      </w:pPr>
      <w:r w:rsidRPr="009E265A">
        <w:rPr>
          <w:rFonts w:eastAsia="@Yu Mincho Light"/>
          <w:b/>
          <w:i/>
          <w:lang w:val="sr-Cyrl-CS"/>
        </w:rPr>
        <w:t xml:space="preserve">Прихватају се </w:t>
      </w:r>
      <w:r w:rsidRPr="009E265A">
        <w:rPr>
          <w:rFonts w:eastAsia="@Yu Mincho Light"/>
          <w:lang w:val="sr-Cyrl-CS"/>
        </w:rPr>
        <w:t>позитивне рецензије</w:t>
      </w:r>
      <w:r w:rsidRPr="009E265A">
        <w:rPr>
          <w:rFonts w:eastAsia="@Yu Mincho Light"/>
        </w:rPr>
        <w:t xml:space="preserve"> </w:t>
      </w:r>
      <w:r w:rsidRPr="009E265A">
        <w:rPr>
          <w:lang w:val="sr-Cyrl-RS"/>
        </w:rPr>
        <w:t>д</w:t>
      </w:r>
      <w:r w:rsidRPr="009E265A">
        <w:rPr>
          <w:lang w:val="sr-Latn-RS"/>
        </w:rPr>
        <w:t>р Синиш</w:t>
      </w:r>
      <w:r w:rsidRPr="009E265A">
        <w:rPr>
          <w:lang w:val="sr-Cyrl-RS"/>
        </w:rPr>
        <w:t>е</w:t>
      </w:r>
      <w:r w:rsidRPr="009E265A">
        <w:rPr>
          <w:lang w:val="sr-Latn-RS"/>
        </w:rPr>
        <w:t xml:space="preserve"> Атлагић</w:t>
      </w:r>
      <w:r w:rsidRPr="009E265A">
        <w:rPr>
          <w:lang w:val="sr-Cyrl-RS"/>
        </w:rPr>
        <w:t>а</w:t>
      </w:r>
      <w:r w:rsidRPr="009E265A">
        <w:rPr>
          <w:lang w:val="sr-Latn-RS"/>
        </w:rPr>
        <w:t>, редовн</w:t>
      </w:r>
      <w:r w:rsidRPr="009E265A">
        <w:rPr>
          <w:lang w:val="sr-Cyrl-RS"/>
        </w:rPr>
        <w:t>ог</w:t>
      </w:r>
      <w:r w:rsidRPr="009E265A">
        <w:rPr>
          <w:lang w:val="sr-Latn-RS"/>
        </w:rPr>
        <w:t xml:space="preserve"> професор</w:t>
      </w:r>
      <w:r w:rsidRPr="009E265A">
        <w:rPr>
          <w:lang w:val="sr-Cyrl-RS"/>
        </w:rPr>
        <w:t>а</w:t>
      </w:r>
      <w:r w:rsidRPr="009E265A">
        <w:rPr>
          <w:lang w:val="sr-Latn-RS"/>
        </w:rPr>
        <w:t xml:space="preserve"> Факултета политичких наука</w:t>
      </w:r>
      <w:r w:rsidRPr="009E265A">
        <w:rPr>
          <w:lang w:val="sr-Cyrl-RS"/>
        </w:rPr>
        <w:t xml:space="preserve"> </w:t>
      </w:r>
      <w:r w:rsidRPr="009E265A">
        <w:rPr>
          <w:lang w:val="sr-Latn-RS"/>
        </w:rPr>
        <w:t>Универзитета у Београду</w:t>
      </w:r>
      <w:r w:rsidRPr="009E265A">
        <w:rPr>
          <w:lang w:val="sr-Cyrl-RS"/>
        </w:rPr>
        <w:t xml:space="preserve">, </w:t>
      </w:r>
      <w:r w:rsidRPr="009E265A">
        <w:rPr>
          <w:lang w:val="sr-Latn-RS"/>
        </w:rPr>
        <w:t>др Зоран</w:t>
      </w:r>
      <w:r w:rsidRPr="009E265A">
        <w:rPr>
          <w:lang w:val="sr-Cyrl-RS"/>
        </w:rPr>
        <w:t>а</w:t>
      </w:r>
      <w:r w:rsidRPr="009E265A">
        <w:rPr>
          <w:lang w:val="sr-Latn-RS"/>
        </w:rPr>
        <w:t xml:space="preserve"> Јевтовић</w:t>
      </w:r>
      <w:r w:rsidRPr="009E265A">
        <w:rPr>
          <w:lang w:val="sr-Cyrl-RS"/>
        </w:rPr>
        <w:t>а</w:t>
      </w:r>
      <w:r w:rsidRPr="009E265A">
        <w:rPr>
          <w:lang w:val="sr-Latn-RS"/>
        </w:rPr>
        <w:t>, редовн</w:t>
      </w:r>
      <w:r w:rsidRPr="009E265A">
        <w:rPr>
          <w:lang w:val="sr-Cyrl-RS"/>
        </w:rPr>
        <w:t>ог</w:t>
      </w:r>
      <w:r w:rsidRPr="009E265A">
        <w:rPr>
          <w:lang w:val="sr-Latn-RS"/>
        </w:rPr>
        <w:t xml:space="preserve"> професор</w:t>
      </w:r>
      <w:r w:rsidRPr="009E265A">
        <w:rPr>
          <w:lang w:val="sr-Cyrl-RS"/>
        </w:rPr>
        <w:t>а</w:t>
      </w:r>
      <w:r w:rsidRPr="009E265A">
        <w:rPr>
          <w:lang w:val="sr-Latn-RS"/>
        </w:rPr>
        <w:t xml:space="preserve"> у пензији Филозофског факултета</w:t>
      </w:r>
      <w:r w:rsidRPr="009E265A">
        <w:rPr>
          <w:lang w:val="sr-Cyrl-RS"/>
        </w:rPr>
        <w:t xml:space="preserve"> </w:t>
      </w:r>
      <w:r w:rsidRPr="009E265A">
        <w:rPr>
          <w:lang w:val="sr-Latn-RS"/>
        </w:rPr>
        <w:t>Универзитета у Ниш</w:t>
      </w:r>
      <w:r w:rsidRPr="009E265A">
        <w:rPr>
          <w:lang w:val="sr-Cyrl-RS"/>
        </w:rPr>
        <w:t xml:space="preserve">у, </w:t>
      </w:r>
      <w:r w:rsidRPr="009E265A">
        <w:rPr>
          <w:lang w:val="sr-Latn-RS"/>
        </w:rPr>
        <w:t>др Александр</w:t>
      </w:r>
      <w:r w:rsidRPr="009E265A">
        <w:rPr>
          <w:lang w:val="sr-Cyrl-RS"/>
        </w:rPr>
        <w:t>а</w:t>
      </w:r>
      <w:r w:rsidRPr="009E265A">
        <w:rPr>
          <w:lang w:val="sr-Latn-RS"/>
        </w:rPr>
        <w:t xml:space="preserve"> Врањеш</w:t>
      </w:r>
      <w:r w:rsidRPr="009E265A">
        <w:rPr>
          <w:lang w:val="sr-Cyrl-RS"/>
        </w:rPr>
        <w:t>а</w:t>
      </w:r>
      <w:r w:rsidRPr="009E265A">
        <w:rPr>
          <w:lang w:val="sr-Latn-RS"/>
        </w:rPr>
        <w:t>, доцент</w:t>
      </w:r>
      <w:r w:rsidRPr="009E265A">
        <w:rPr>
          <w:lang w:val="sr-Cyrl-RS"/>
        </w:rPr>
        <w:t xml:space="preserve">а </w:t>
      </w:r>
      <w:r w:rsidRPr="009E265A">
        <w:rPr>
          <w:lang w:val="sr-Latn-RS"/>
        </w:rPr>
        <w:t>Факултета политичких наука Универзитета у</w:t>
      </w:r>
      <w:r w:rsidRPr="009E265A">
        <w:rPr>
          <w:lang w:val="sr-Cyrl-RS"/>
        </w:rPr>
        <w:t xml:space="preserve"> </w:t>
      </w:r>
      <w:r w:rsidRPr="009E265A">
        <w:rPr>
          <w:lang w:val="sr-Latn-RS"/>
        </w:rPr>
        <w:t>Бањ</w:t>
      </w:r>
      <w:r w:rsidRPr="009E265A">
        <w:rPr>
          <w:lang w:val="sr-Cyrl-RS"/>
        </w:rPr>
        <w:t xml:space="preserve">ој Луци и </w:t>
      </w:r>
      <w:r w:rsidRPr="009E265A">
        <w:rPr>
          <w:lang w:val="sr-Latn-RS"/>
        </w:rPr>
        <w:t>др Анк</w:t>
      </w:r>
      <w:r w:rsidRPr="009E265A">
        <w:rPr>
          <w:lang w:val="sr-Cyrl-RS"/>
        </w:rPr>
        <w:t>е</w:t>
      </w:r>
      <w:r w:rsidRPr="009E265A">
        <w:rPr>
          <w:lang w:val="sr-Latn-RS"/>
        </w:rPr>
        <w:t xml:space="preserve"> Михајлов Прокоповић, доцент</w:t>
      </w:r>
      <w:r w:rsidRPr="009E265A">
        <w:rPr>
          <w:lang w:val="sr-Cyrl-RS"/>
        </w:rPr>
        <w:t>а</w:t>
      </w:r>
      <w:r w:rsidRPr="009E265A">
        <w:rPr>
          <w:lang w:val="sr-Latn-RS"/>
        </w:rPr>
        <w:t xml:space="preserve"> Филозофског факултета Универзитета</w:t>
      </w:r>
      <w:r w:rsidRPr="009E265A">
        <w:rPr>
          <w:lang w:val="sr-Cyrl-RS"/>
        </w:rPr>
        <w:t xml:space="preserve"> </w:t>
      </w:r>
      <w:bookmarkStart w:id="10" w:name="_Hlk193182792"/>
      <w:r w:rsidRPr="009E265A">
        <w:rPr>
          <w:lang w:val="sr-Cyrl-RS"/>
        </w:rPr>
        <w:t xml:space="preserve">за монографију под насловом: </w:t>
      </w:r>
      <w:r w:rsidRPr="009E265A">
        <w:rPr>
          <w:i/>
          <w:iCs/>
          <w:lang w:val="sr-Latn-RS"/>
        </w:rPr>
        <w:t>Политичко комуницирање у доба друштвених мрежа</w:t>
      </w:r>
      <w:r w:rsidRPr="009E265A">
        <w:rPr>
          <w:lang w:val="sr-Cyrl-RS"/>
        </w:rPr>
        <w:t>, аутора</w:t>
      </w:r>
      <w:r w:rsidRPr="009E265A">
        <w:rPr>
          <w:lang w:val="sr-Latn-RS"/>
        </w:rPr>
        <w:t xml:space="preserve"> доц. др Невена Обрадовића</w:t>
      </w:r>
      <w:bookmarkEnd w:id="10"/>
      <w:r w:rsidRPr="009E265A">
        <w:rPr>
          <w:lang w:val="sr-Cyrl-RS"/>
        </w:rPr>
        <w:t>.</w:t>
      </w:r>
    </w:p>
    <w:p w14:paraId="3571D2FD" w14:textId="77777777" w:rsidR="0078015B" w:rsidRPr="004012A0" w:rsidRDefault="0078015B" w:rsidP="0078015B">
      <w:pPr>
        <w:ind w:firstLine="720"/>
        <w:jc w:val="both"/>
        <w:rPr>
          <w:bCs/>
          <w:noProof/>
          <w:lang w:val="sr-Latn-RS"/>
        </w:rPr>
      </w:pPr>
    </w:p>
    <w:p w14:paraId="03304C5E" w14:textId="639F8ABF" w:rsidR="009E265A" w:rsidRPr="00482E28" w:rsidRDefault="0078015B" w:rsidP="009E265A">
      <w:pPr>
        <w:pStyle w:val="Normal2"/>
        <w:tabs>
          <w:tab w:val="left" w:pos="720"/>
        </w:tabs>
        <w:ind w:left="0" w:firstLine="0"/>
        <w:rPr>
          <w:rFonts w:ascii="Times New Roman" w:hAnsi="Times New Roman"/>
          <w:b/>
          <w:bCs/>
          <w:szCs w:val="24"/>
          <w:lang w:val="sr-Latn-RS"/>
        </w:rPr>
      </w:pPr>
      <w:r w:rsidRPr="004012A0">
        <w:rPr>
          <w:lang w:val="sr-Latn-RS"/>
        </w:rPr>
        <w:t xml:space="preserve"> </w:t>
      </w:r>
      <w:r w:rsidR="009E265A">
        <w:rPr>
          <w:rFonts w:asciiTheme="minorHAnsi" w:hAnsiTheme="minorHAnsi"/>
          <w:lang w:val="sr-Cyrl-RS"/>
        </w:rPr>
        <w:tab/>
      </w:r>
      <w:r w:rsidR="009E265A" w:rsidRPr="00482E28">
        <w:rPr>
          <w:rFonts w:ascii="Times New Roman" w:hAnsi="Times New Roman"/>
          <w:b/>
          <w:bCs/>
          <w:szCs w:val="24"/>
          <w:lang w:val="sr-Latn-RS"/>
        </w:rPr>
        <w:t xml:space="preserve">II </w:t>
      </w:r>
      <w:r w:rsidR="009E265A" w:rsidRPr="00482E28">
        <w:rPr>
          <w:rFonts w:ascii="Times New Roman" w:hAnsi="Times New Roman"/>
          <w:szCs w:val="24"/>
          <w:lang w:val="sr-Cyrl-RS"/>
        </w:rPr>
        <w:t xml:space="preserve">На предлог Већа Департмана за </w:t>
      </w:r>
      <w:r w:rsidR="009E265A">
        <w:rPr>
          <w:rFonts w:ascii="Times New Roman" w:hAnsi="Times New Roman"/>
          <w:szCs w:val="24"/>
          <w:lang w:val="sr-Cyrl-RS"/>
        </w:rPr>
        <w:t>англистику</w:t>
      </w:r>
      <w:r w:rsidR="009E265A" w:rsidRPr="00482E28">
        <w:rPr>
          <w:rFonts w:ascii="Times New Roman" w:hAnsi="Times New Roman"/>
          <w:szCs w:val="24"/>
          <w:lang w:val="sr-Cyrl-RS"/>
        </w:rPr>
        <w:t>, Наставно-научно веће донело је одлуку:</w:t>
      </w:r>
    </w:p>
    <w:p w14:paraId="50A18C81" w14:textId="77777777" w:rsidR="00EC3526" w:rsidRPr="00EC3526" w:rsidRDefault="00EC3526" w:rsidP="00EC3526">
      <w:pPr>
        <w:ind w:firstLine="720"/>
        <w:jc w:val="both"/>
        <w:rPr>
          <w:lang w:val="sr-Cyrl-RS"/>
        </w:rPr>
      </w:pPr>
      <w:r w:rsidRPr="00EC3526">
        <w:rPr>
          <w:rFonts w:eastAsia="@Yu Mincho Light"/>
          <w:b/>
          <w:i/>
          <w:lang w:val="sr-Cyrl-CS"/>
        </w:rPr>
        <w:t xml:space="preserve">Прихватају се </w:t>
      </w:r>
      <w:r w:rsidRPr="00EC3526">
        <w:rPr>
          <w:rFonts w:eastAsia="@Yu Mincho Light"/>
          <w:lang w:val="sr-Cyrl-CS"/>
        </w:rPr>
        <w:t>позитивне рецензије</w:t>
      </w:r>
      <w:r w:rsidRPr="00EC3526">
        <w:rPr>
          <w:rFonts w:eastAsia="@Yu Mincho Light"/>
        </w:rPr>
        <w:t xml:space="preserve"> </w:t>
      </w:r>
      <w:r w:rsidRPr="00EC3526">
        <w:rPr>
          <w:bCs/>
          <w:noProof/>
          <w:lang w:val="sr-Cyrl-CS"/>
        </w:rPr>
        <w:t>др Биљане Мишић Илић, редовног професора Филозофског факултета Универзитета у Нишу</w:t>
      </w:r>
      <w:r w:rsidRPr="00EC3526">
        <w:rPr>
          <w:bCs/>
          <w:noProof/>
          <w:lang w:val="sr-Cyrl-RS"/>
        </w:rPr>
        <w:t xml:space="preserve">, </w:t>
      </w:r>
      <w:r w:rsidRPr="00EC3526">
        <w:rPr>
          <w:lang w:val="sr-Cyrl-RS"/>
        </w:rPr>
        <w:t xml:space="preserve">др Михаила Антовића, редовног професора Филозофског факултета Универзитета у Нишу, др Јелене Даниловић Јеремић, доцента Филолошко-уметничког факултета Универзитета у Крагујевцу и др Милоша Тасића, ванредног професора Машинског факултета Универзитета у Нишу за уџбеник под </w:t>
      </w:r>
      <w:r w:rsidRPr="00EC3526">
        <w:rPr>
          <w:lang w:val="sr-Cyrl-RS"/>
        </w:rPr>
        <w:lastRenderedPageBreak/>
        <w:t xml:space="preserve">насловом: </w:t>
      </w:r>
      <w:r w:rsidRPr="00EC3526">
        <w:rPr>
          <w:i/>
          <w:iCs/>
        </w:rPr>
        <w:t>Sequence of Tenses: Building Accuracy in Serbian to English Translation</w:t>
      </w:r>
      <w:r w:rsidRPr="00EC3526">
        <w:rPr>
          <w:i/>
          <w:iCs/>
          <w:lang w:val="sr-Cyrl-RS"/>
        </w:rPr>
        <w:t xml:space="preserve">, </w:t>
      </w:r>
      <w:r w:rsidRPr="00EC3526">
        <w:rPr>
          <w:lang w:val="sr-Cyrl-RS"/>
        </w:rPr>
        <w:t>аутора доц. др Марте Величковић.</w:t>
      </w:r>
    </w:p>
    <w:p w14:paraId="6098230D" w14:textId="77777777" w:rsidR="00EC3526" w:rsidRPr="00EC3526" w:rsidRDefault="00EC3526" w:rsidP="00EC3526">
      <w:pPr>
        <w:ind w:firstLine="720"/>
        <w:jc w:val="both"/>
        <w:rPr>
          <w:rFonts w:eastAsia="@Yu Mincho Light"/>
          <w:lang w:val="sr-Cyrl-RS"/>
        </w:rPr>
      </w:pPr>
    </w:p>
    <w:p w14:paraId="49BD8CFF" w14:textId="77777777" w:rsidR="0078015B" w:rsidRPr="004012A0" w:rsidRDefault="0078015B" w:rsidP="0078015B">
      <w:pPr>
        <w:ind w:firstLine="720"/>
        <w:jc w:val="both"/>
        <w:rPr>
          <w:lang w:val="sr-Latn-RS"/>
        </w:rPr>
      </w:pPr>
    </w:p>
    <w:p w14:paraId="07D6F83E" w14:textId="77777777" w:rsidR="0078015B" w:rsidRPr="004012A0" w:rsidRDefault="0078015B" w:rsidP="0078015B">
      <w:pPr>
        <w:pStyle w:val="Normal1"/>
        <w:rPr>
          <w:rFonts w:ascii="Times New Roman" w:hAnsi="Times New Roman"/>
          <w:b/>
          <w:szCs w:val="24"/>
          <w:u w:val="single"/>
        </w:rPr>
      </w:pPr>
      <w:r w:rsidRPr="004012A0">
        <w:rPr>
          <w:rFonts w:ascii="Times New Roman" w:hAnsi="Times New Roman"/>
          <w:b/>
          <w:szCs w:val="24"/>
          <w:u w:val="single"/>
          <w:lang w:val="ru-RU"/>
        </w:rPr>
        <w:t xml:space="preserve">Т а ч к а </w:t>
      </w:r>
      <w:r w:rsidRPr="004012A0">
        <w:rPr>
          <w:rFonts w:ascii="Times New Roman" w:hAnsi="Times New Roman"/>
          <w:b/>
          <w:szCs w:val="24"/>
          <w:u w:val="single"/>
          <w:lang w:val="sr-Cyrl-RS"/>
        </w:rPr>
        <w:t>8</w:t>
      </w:r>
      <w:r w:rsidRPr="004012A0">
        <w:rPr>
          <w:rFonts w:ascii="Times New Roman" w:hAnsi="Times New Roman"/>
          <w:b/>
          <w:szCs w:val="24"/>
          <w:u w:val="single"/>
          <w:lang w:val="ru-RU"/>
        </w:rPr>
        <w:t>.</w:t>
      </w:r>
    </w:p>
    <w:p w14:paraId="5CFE21B0" w14:textId="786541CF" w:rsidR="0078015B" w:rsidRPr="004012A0" w:rsidRDefault="0078015B" w:rsidP="0078015B">
      <w:pPr>
        <w:ind w:firstLine="720"/>
        <w:jc w:val="both"/>
        <w:rPr>
          <w:lang w:val="sr-Cyrl-RS"/>
        </w:rPr>
      </w:pPr>
      <w:bookmarkStart w:id="11" w:name="_Hlk188947787"/>
      <w:r w:rsidRPr="00EC3526">
        <w:rPr>
          <w:b/>
          <w:bCs/>
          <w:lang w:val="sr-Latn-RS"/>
        </w:rPr>
        <w:t>I</w:t>
      </w:r>
      <w:r w:rsidRPr="00EC3526">
        <w:rPr>
          <w:lang w:val="sr-Latn-RS"/>
        </w:rPr>
        <w:t xml:space="preserve"> </w:t>
      </w:r>
      <w:r w:rsidRPr="00EC3526">
        <w:rPr>
          <w:lang w:val="sr-Cyrl-RS"/>
        </w:rPr>
        <w:t>На предлог Већа Департмана за филозофију Наставно-научно веће доне</w:t>
      </w:r>
      <w:r w:rsidR="002C35DE">
        <w:rPr>
          <w:lang w:val="sr-Cyrl-RS"/>
        </w:rPr>
        <w:t>ло је</w:t>
      </w:r>
      <w:r w:rsidRPr="00EC3526">
        <w:rPr>
          <w:lang w:val="sr-Cyrl-RS"/>
        </w:rPr>
        <w:t xml:space="preserve"> одлуку о именовању</w:t>
      </w:r>
      <w:bookmarkEnd w:id="11"/>
      <w:r w:rsidRPr="00EC3526">
        <w:rPr>
          <w:lang w:val="sr-Cyrl-RS"/>
        </w:rPr>
        <w:t xml:space="preserve"> </w:t>
      </w:r>
      <w:bookmarkStart w:id="12" w:name="_Hlk189477670"/>
      <w:r w:rsidRPr="00EC3526">
        <w:rPr>
          <w:lang w:val="sr-Cyrl-RS"/>
        </w:rPr>
        <w:t>др</w:t>
      </w:r>
      <w:r w:rsidRPr="00EC3526">
        <w:t xml:space="preserve"> </w:t>
      </w:r>
      <w:r w:rsidRPr="00EC3526">
        <w:rPr>
          <w:lang w:val="sr-Cyrl-RS"/>
        </w:rPr>
        <w:t xml:space="preserve">Миланка Говедарице, редовног професора Филозофског факултета Универзитета у Београду, др Ивана Николића, доцента Филозофског факултета Универзитета у Нишу и др Страхиње Ђорђевића, научног сарадника Института за филозофију Филозофског факултета Универзитета у Београду, за рецензенте монографије под насловом: </w:t>
      </w:r>
      <w:r w:rsidRPr="00EC3526">
        <w:rPr>
          <w:i/>
          <w:iCs/>
          <w:lang w:val="sr-Cyrl-RS"/>
        </w:rPr>
        <w:t xml:space="preserve">Метафизички прилози појму бесконачности </w:t>
      </w:r>
      <w:r w:rsidRPr="00EC3526">
        <w:rPr>
          <w:lang w:val="sr-Cyrl-RS"/>
        </w:rPr>
        <w:t>аутора проф. др Горана Ружића.</w:t>
      </w:r>
    </w:p>
    <w:p w14:paraId="1C5F3B80" w14:textId="77777777" w:rsidR="0078015B" w:rsidRPr="004012A0" w:rsidRDefault="0078015B" w:rsidP="0078015B">
      <w:pPr>
        <w:ind w:firstLine="720"/>
        <w:jc w:val="both"/>
        <w:rPr>
          <w:b/>
          <w:bCs/>
          <w:lang w:val="sr-Cyrl-RS"/>
        </w:rPr>
      </w:pPr>
    </w:p>
    <w:p w14:paraId="0C7A59D2" w14:textId="27DCEEE8" w:rsidR="0078015B" w:rsidRPr="004012A0" w:rsidRDefault="0078015B" w:rsidP="0078015B">
      <w:pPr>
        <w:spacing w:after="160"/>
        <w:ind w:firstLine="720"/>
        <w:jc w:val="both"/>
        <w:rPr>
          <w:lang w:val="sr-Latn-RS"/>
        </w:rPr>
      </w:pPr>
      <w:r w:rsidRPr="004012A0">
        <w:rPr>
          <w:b/>
          <w:bCs/>
          <w:lang w:val="sr-Latn-RS"/>
        </w:rPr>
        <w:t xml:space="preserve"> II </w:t>
      </w:r>
      <w:r w:rsidRPr="004012A0">
        <w:rPr>
          <w:lang w:val="sr-Cyrl-RS"/>
        </w:rPr>
        <w:t>На предлог Већа Департмана за</w:t>
      </w:r>
      <w:r w:rsidRPr="004012A0">
        <w:rPr>
          <w:lang w:val="sr-Latn-RS"/>
        </w:rPr>
        <w:t xml:space="preserve"> </w:t>
      </w:r>
      <w:r w:rsidRPr="004012A0">
        <w:rPr>
          <w:lang w:val="sr-Cyrl-RS"/>
        </w:rPr>
        <w:t>комуникологију и новинарство Наставно-научно веће доне</w:t>
      </w:r>
      <w:r w:rsidR="002C35DE">
        <w:rPr>
          <w:lang w:val="sr-Cyrl-RS"/>
        </w:rPr>
        <w:t>ло је</w:t>
      </w:r>
      <w:r w:rsidRPr="004012A0">
        <w:rPr>
          <w:lang w:val="sr-Cyrl-RS"/>
        </w:rPr>
        <w:t xml:space="preserve"> одлуку о именовању др Миланка Говедарице, редовног професора Филозофског факултета Универзитета у Београду, др Дамира Смиљанића, редовног професора Филозофског факултета Универзитета у Новом Саду и др Ирине Деретић, редовног професора Филозофског факултета Универзитета у Београду за рецензенте монографије под насовом</w:t>
      </w:r>
      <w:r w:rsidRPr="004012A0">
        <w:rPr>
          <w:lang w:val="sr-Latn-RS"/>
        </w:rPr>
        <w:t>:</w:t>
      </w:r>
      <w:r w:rsidRPr="004012A0">
        <w:rPr>
          <w:lang w:val="sr-Cyrl-RS"/>
        </w:rPr>
        <w:t xml:space="preserve"> </w:t>
      </w:r>
      <w:r w:rsidRPr="004012A0">
        <w:rPr>
          <w:i/>
          <w:iCs/>
          <w:lang w:val="sr-Cyrl-RS"/>
        </w:rPr>
        <w:t>Ка глобалној медијској етици</w:t>
      </w:r>
      <w:r w:rsidRPr="004012A0">
        <w:rPr>
          <w:lang w:val="sr-Cyrl-RS"/>
        </w:rPr>
        <w:t xml:space="preserve"> аутора проф. др Иване Стојановић Прелевић.</w:t>
      </w:r>
    </w:p>
    <w:p w14:paraId="1F0F1869" w14:textId="535D68B7" w:rsidR="0078015B" w:rsidRPr="004012A0" w:rsidRDefault="0078015B" w:rsidP="0078015B">
      <w:pPr>
        <w:spacing w:after="160"/>
        <w:ind w:firstLine="357"/>
        <w:jc w:val="both"/>
        <w:rPr>
          <w:lang w:val="sr-Cyrl-RS"/>
        </w:rPr>
      </w:pPr>
      <w:r w:rsidRPr="004012A0">
        <w:rPr>
          <w:b/>
          <w:bCs/>
          <w:lang w:val="sr-Latn-RS"/>
        </w:rPr>
        <w:t xml:space="preserve">    III </w:t>
      </w:r>
      <w:r w:rsidRPr="004012A0">
        <w:rPr>
          <w:lang w:val="sr-Cyrl-RS"/>
        </w:rPr>
        <w:t>На предлог Већа Департмана за</w:t>
      </w:r>
      <w:r w:rsidRPr="004012A0">
        <w:rPr>
          <w:lang w:val="sr-Latn-RS"/>
        </w:rPr>
        <w:t xml:space="preserve"> </w:t>
      </w:r>
      <w:r w:rsidRPr="004012A0">
        <w:rPr>
          <w:lang w:val="sr-Cyrl-RS"/>
        </w:rPr>
        <w:t>комуникологију и новинарство Наставно-научно веће доне</w:t>
      </w:r>
      <w:r w:rsidR="002C35DE">
        <w:rPr>
          <w:lang w:val="sr-Cyrl-RS"/>
        </w:rPr>
        <w:t>ло је</w:t>
      </w:r>
      <w:r w:rsidRPr="004012A0">
        <w:rPr>
          <w:lang w:val="sr-Cyrl-RS"/>
        </w:rPr>
        <w:t xml:space="preserve"> одлуку о именовању</w:t>
      </w:r>
      <w:r w:rsidRPr="004012A0">
        <w:rPr>
          <w:lang w:val="sr-Latn-RS"/>
        </w:rPr>
        <w:t xml:space="preserve"> </w:t>
      </w:r>
      <w:r w:rsidRPr="004012A0">
        <w:rPr>
          <w:lang w:val="sr-Cyrl-RS"/>
        </w:rPr>
        <w:t>др Татјан</w:t>
      </w:r>
      <w:r w:rsidRPr="004012A0">
        <w:rPr>
          <w:lang w:val="sr-Latn-RS"/>
        </w:rPr>
        <w:t>e</w:t>
      </w:r>
      <w:r w:rsidRPr="004012A0">
        <w:rPr>
          <w:lang w:val="sr-Cyrl-RS"/>
        </w:rPr>
        <w:t xml:space="preserve"> Вулић, редовн</w:t>
      </w:r>
      <w:r w:rsidRPr="004012A0">
        <w:rPr>
          <w:lang w:val="sr-Latn-RS"/>
        </w:rPr>
        <w:t>o</w:t>
      </w:r>
      <w:r w:rsidRPr="004012A0">
        <w:rPr>
          <w:lang w:val="sr-Cyrl-RS"/>
        </w:rPr>
        <w:t>г професора Филозофског факултета Универзитета у Нишу, др Антоније Чувало, ванредног професора Факултета политичких знаности Универзитета у Загребу и доц. др Маријан</w:t>
      </w:r>
      <w:r>
        <w:rPr>
          <w:lang w:val="sr-Latn-RS"/>
        </w:rPr>
        <w:t>e</w:t>
      </w:r>
      <w:r w:rsidRPr="004012A0">
        <w:rPr>
          <w:lang w:val="sr-Cyrl-RS"/>
        </w:rPr>
        <w:t xml:space="preserve"> Матовић, доцента Факултета политичких наука Универзитета у Београду за рецензенте уџбеника под насловом: </w:t>
      </w:r>
      <w:r w:rsidRPr="004012A0">
        <w:rPr>
          <w:i/>
          <w:iCs/>
          <w:lang w:val="sr-Cyrl-RS"/>
        </w:rPr>
        <w:t>Компаративни медијски системи</w:t>
      </w:r>
      <w:r w:rsidRPr="004012A0">
        <w:rPr>
          <w:lang w:val="sr-Cyrl-RS"/>
        </w:rPr>
        <w:t xml:space="preserve"> аутора доц. др Марте Митровић и доц. др Ане Милојевић.</w:t>
      </w:r>
    </w:p>
    <w:p w14:paraId="21284658" w14:textId="71D0228C" w:rsidR="0078015B" w:rsidRPr="004012A0" w:rsidRDefault="0078015B" w:rsidP="0078015B">
      <w:pPr>
        <w:ind w:firstLine="720"/>
        <w:jc w:val="both"/>
        <w:rPr>
          <w:lang w:val="sr-Cyrl-RS"/>
        </w:rPr>
      </w:pPr>
      <w:bookmarkStart w:id="13" w:name="_Hlk193961094"/>
      <w:r w:rsidRPr="004012A0">
        <w:rPr>
          <w:b/>
          <w:bCs/>
          <w:lang w:val="sr-Latn-RS"/>
        </w:rPr>
        <w:t xml:space="preserve">IV </w:t>
      </w:r>
      <w:bookmarkEnd w:id="13"/>
      <w:r w:rsidRPr="004012A0">
        <w:rPr>
          <w:lang w:val="sr-Cyrl-RS"/>
        </w:rPr>
        <w:t>На предлог Већа Департмана за србистику Наставно-научно веће доне</w:t>
      </w:r>
      <w:r w:rsidR="002C35DE">
        <w:rPr>
          <w:lang w:val="sr-Cyrl-RS"/>
        </w:rPr>
        <w:t>ло је</w:t>
      </w:r>
      <w:r w:rsidRPr="004012A0">
        <w:rPr>
          <w:lang w:val="sr-Cyrl-RS"/>
        </w:rPr>
        <w:t xml:space="preserve"> одлуку о именовању д</w:t>
      </w:r>
      <w:r w:rsidRPr="004012A0">
        <w:rPr>
          <w:color w:val="000000"/>
        </w:rPr>
        <w:t>р Надежд</w:t>
      </w:r>
      <w:r w:rsidRPr="004012A0">
        <w:rPr>
          <w:color w:val="000000"/>
          <w:lang w:val="sr-Cyrl-RS"/>
        </w:rPr>
        <w:t>е</w:t>
      </w:r>
      <w:r w:rsidRPr="004012A0">
        <w:rPr>
          <w:color w:val="000000"/>
        </w:rPr>
        <w:t xml:space="preserve"> Јовић, редовн</w:t>
      </w:r>
      <w:r w:rsidRPr="004012A0">
        <w:rPr>
          <w:color w:val="000000"/>
          <w:lang w:val="sr-Cyrl-RS"/>
        </w:rPr>
        <w:t>ог</w:t>
      </w:r>
      <w:r w:rsidRPr="004012A0">
        <w:rPr>
          <w:color w:val="000000"/>
        </w:rPr>
        <w:t xml:space="preserve"> професор</w:t>
      </w:r>
      <w:r w:rsidRPr="004012A0">
        <w:rPr>
          <w:color w:val="000000"/>
          <w:lang w:val="sr-Cyrl-RS"/>
        </w:rPr>
        <w:t>а</w:t>
      </w:r>
      <w:r w:rsidRPr="004012A0">
        <w:rPr>
          <w:color w:val="000000"/>
        </w:rPr>
        <w:t xml:space="preserve"> Филозофског факултета Универзитета у Нишу</w:t>
      </w:r>
      <w:r w:rsidRPr="004012A0">
        <w:rPr>
          <w:color w:val="000000"/>
          <w:lang w:val="sr-Cyrl-RS"/>
        </w:rPr>
        <w:t>, д</w:t>
      </w:r>
      <w:r w:rsidRPr="004012A0">
        <w:rPr>
          <w:color w:val="000000"/>
        </w:rPr>
        <w:t>р Голуб</w:t>
      </w:r>
      <w:r w:rsidRPr="004012A0">
        <w:rPr>
          <w:color w:val="000000"/>
          <w:lang w:val="sr-Cyrl-RS"/>
        </w:rPr>
        <w:t>а</w:t>
      </w:r>
      <w:r w:rsidRPr="004012A0">
        <w:rPr>
          <w:color w:val="000000"/>
        </w:rPr>
        <w:t xml:space="preserve"> Јашовић</w:t>
      </w:r>
      <w:r w:rsidRPr="004012A0">
        <w:rPr>
          <w:color w:val="000000"/>
          <w:lang w:val="sr-Cyrl-RS"/>
        </w:rPr>
        <w:t>а</w:t>
      </w:r>
      <w:r w:rsidRPr="004012A0">
        <w:rPr>
          <w:color w:val="000000"/>
        </w:rPr>
        <w:t>, редовн</w:t>
      </w:r>
      <w:r w:rsidRPr="004012A0">
        <w:rPr>
          <w:color w:val="000000"/>
          <w:lang w:val="sr-Cyrl-RS"/>
        </w:rPr>
        <w:t>ог</w:t>
      </w:r>
      <w:r w:rsidRPr="004012A0">
        <w:rPr>
          <w:color w:val="000000"/>
        </w:rPr>
        <w:t xml:space="preserve"> професор</w:t>
      </w:r>
      <w:r w:rsidRPr="004012A0">
        <w:rPr>
          <w:color w:val="000000"/>
          <w:lang w:val="sr-Cyrl-RS"/>
        </w:rPr>
        <w:t>а</w:t>
      </w:r>
      <w:r w:rsidRPr="004012A0">
        <w:rPr>
          <w:color w:val="000000"/>
        </w:rPr>
        <w:t xml:space="preserve"> Филозофског факултета Универзитета у Приштини са привременим седиштем у Косовској Митровици</w:t>
      </w:r>
      <w:r w:rsidRPr="004012A0">
        <w:rPr>
          <w:color w:val="000000"/>
          <w:lang w:val="sr-Cyrl-RS"/>
        </w:rPr>
        <w:t>,</w:t>
      </w:r>
      <w:r w:rsidRPr="004012A0">
        <w:rPr>
          <w:color w:val="000000"/>
        </w:rPr>
        <w:t xml:space="preserve"> </w:t>
      </w:r>
      <w:r w:rsidRPr="004012A0">
        <w:rPr>
          <w:color w:val="000000"/>
          <w:lang w:val="sr-Cyrl-RS"/>
        </w:rPr>
        <w:t>д</w:t>
      </w:r>
      <w:r w:rsidRPr="004012A0">
        <w:rPr>
          <w:color w:val="000000"/>
        </w:rPr>
        <w:t>р Владимир</w:t>
      </w:r>
      <w:r w:rsidRPr="004012A0">
        <w:rPr>
          <w:color w:val="000000"/>
          <w:lang w:val="sr-Cyrl-RS"/>
        </w:rPr>
        <w:t>а</w:t>
      </w:r>
      <w:r w:rsidRPr="004012A0">
        <w:rPr>
          <w:color w:val="000000"/>
        </w:rPr>
        <w:t xml:space="preserve"> Поломц</w:t>
      </w:r>
      <w:r w:rsidRPr="004012A0">
        <w:rPr>
          <w:color w:val="000000"/>
          <w:lang w:val="sr-Cyrl-RS"/>
        </w:rPr>
        <w:t>а</w:t>
      </w:r>
      <w:r w:rsidRPr="004012A0">
        <w:rPr>
          <w:color w:val="000000"/>
        </w:rPr>
        <w:t>, редовн</w:t>
      </w:r>
      <w:r w:rsidRPr="004012A0">
        <w:rPr>
          <w:color w:val="000000"/>
          <w:lang w:val="sr-Cyrl-RS"/>
        </w:rPr>
        <w:t>ог</w:t>
      </w:r>
      <w:r w:rsidRPr="004012A0">
        <w:rPr>
          <w:color w:val="000000"/>
        </w:rPr>
        <w:t xml:space="preserve"> професор</w:t>
      </w:r>
      <w:r w:rsidRPr="004012A0">
        <w:rPr>
          <w:color w:val="000000"/>
          <w:lang w:val="sr-Cyrl-RS"/>
        </w:rPr>
        <w:t xml:space="preserve">а </w:t>
      </w:r>
      <w:r w:rsidRPr="004012A0">
        <w:rPr>
          <w:color w:val="000000"/>
        </w:rPr>
        <w:t>Филолошко-уметничког</w:t>
      </w:r>
      <w:r w:rsidRPr="004012A0">
        <w:rPr>
          <w:color w:val="000000"/>
          <w:lang w:val="sr-Cyrl-RS"/>
        </w:rPr>
        <w:t xml:space="preserve"> </w:t>
      </w:r>
      <w:r w:rsidRPr="004012A0">
        <w:rPr>
          <w:color w:val="000000"/>
        </w:rPr>
        <w:t>факултета Универзитета у Крагујевцу</w:t>
      </w:r>
      <w:r w:rsidRPr="004012A0">
        <w:rPr>
          <w:color w:val="000000"/>
          <w:lang w:val="sr-Cyrl-RS"/>
        </w:rPr>
        <w:t xml:space="preserve"> и д</w:t>
      </w:r>
      <w:r w:rsidRPr="004012A0">
        <w:rPr>
          <w:color w:val="000000"/>
        </w:rPr>
        <w:t>р Мирјан</w:t>
      </w:r>
      <w:r w:rsidRPr="004012A0">
        <w:rPr>
          <w:color w:val="000000"/>
          <w:lang w:val="sr-Cyrl-RS"/>
        </w:rPr>
        <w:t>е</w:t>
      </w:r>
      <w:r w:rsidRPr="004012A0">
        <w:rPr>
          <w:color w:val="000000"/>
        </w:rPr>
        <w:t xml:space="preserve"> Петровић-Савић, виш</w:t>
      </w:r>
      <w:r w:rsidRPr="004012A0">
        <w:rPr>
          <w:color w:val="000000"/>
          <w:lang w:val="sr-Cyrl-RS"/>
        </w:rPr>
        <w:t>ег</w:t>
      </w:r>
      <w:r w:rsidRPr="004012A0">
        <w:rPr>
          <w:color w:val="000000"/>
        </w:rPr>
        <w:t xml:space="preserve"> научн</w:t>
      </w:r>
      <w:r w:rsidRPr="004012A0">
        <w:rPr>
          <w:color w:val="000000"/>
          <w:lang w:val="sr-Cyrl-RS"/>
        </w:rPr>
        <w:t>ог</w:t>
      </w:r>
      <w:r w:rsidRPr="004012A0">
        <w:rPr>
          <w:color w:val="000000"/>
        </w:rPr>
        <w:t xml:space="preserve"> сарадник</w:t>
      </w:r>
      <w:r w:rsidRPr="004012A0">
        <w:rPr>
          <w:color w:val="000000"/>
          <w:lang w:val="sr-Cyrl-RS"/>
        </w:rPr>
        <w:t>а</w:t>
      </w:r>
      <w:r w:rsidRPr="004012A0">
        <w:rPr>
          <w:color w:val="000000"/>
        </w:rPr>
        <w:t xml:space="preserve"> Института за српски језик САНУ</w:t>
      </w:r>
      <w:r w:rsidRPr="004012A0">
        <w:rPr>
          <w:color w:val="000000"/>
          <w:lang w:val="sr-Cyrl-RS"/>
        </w:rPr>
        <w:t>,</w:t>
      </w:r>
      <w:r w:rsidRPr="004012A0">
        <w:rPr>
          <w:color w:val="000000"/>
        </w:rPr>
        <w:t> </w:t>
      </w:r>
      <w:r w:rsidRPr="004012A0">
        <w:rPr>
          <w:color w:val="000000"/>
          <w:lang w:val="sr-Cyrl-RS"/>
        </w:rPr>
        <w:t xml:space="preserve">за рецензенте </w:t>
      </w:r>
      <w:r w:rsidRPr="004012A0">
        <w:rPr>
          <w:lang w:val="sr-Cyrl-RS"/>
        </w:rPr>
        <w:t xml:space="preserve">уџбеника под насловом: </w:t>
      </w:r>
      <w:r w:rsidRPr="004012A0">
        <w:rPr>
          <w:i/>
          <w:iCs/>
          <w:lang w:val="sr-Cyrl-RS"/>
        </w:rPr>
        <w:t>Основе истраживања у српској ономастици</w:t>
      </w:r>
      <w:r w:rsidRPr="004012A0">
        <w:rPr>
          <w:lang w:val="sr-Cyrl-RS"/>
        </w:rPr>
        <w:t>, чији су аутори проф. др Татјана Трајковић и проф. др Јордана Марковић.</w:t>
      </w:r>
    </w:p>
    <w:bookmarkEnd w:id="12"/>
    <w:p w14:paraId="211F5B6A" w14:textId="77777777" w:rsidR="0078015B" w:rsidRPr="004012A0" w:rsidRDefault="0078015B" w:rsidP="0078015B">
      <w:pPr>
        <w:pStyle w:val="Normal1"/>
        <w:rPr>
          <w:rFonts w:ascii="Times New Roman" w:hAnsi="Times New Roman"/>
          <w:b/>
          <w:szCs w:val="24"/>
          <w:u w:val="single"/>
          <w:lang w:val="ru-RU"/>
        </w:rPr>
      </w:pPr>
    </w:p>
    <w:p w14:paraId="4B02A2E3" w14:textId="1936B42F" w:rsidR="0078015B" w:rsidRPr="004012A0" w:rsidRDefault="0078015B" w:rsidP="0078015B">
      <w:pPr>
        <w:ind w:firstLine="720"/>
        <w:jc w:val="both"/>
        <w:rPr>
          <w:color w:val="000000"/>
          <w:lang w:val="sr-Cyrl-RS"/>
        </w:rPr>
      </w:pPr>
      <w:r w:rsidRPr="004012A0">
        <w:rPr>
          <w:b/>
          <w:bCs/>
          <w:lang w:val="sr-Latn-RS"/>
        </w:rPr>
        <w:t>V</w:t>
      </w:r>
      <w:r w:rsidRPr="004012A0">
        <w:rPr>
          <w:lang w:val="sr-Cyrl-RS"/>
        </w:rPr>
        <w:t xml:space="preserve"> На предлог Већа Департмана за србистику Наставно-научно веће доне</w:t>
      </w:r>
      <w:r w:rsidR="002C35DE">
        <w:rPr>
          <w:lang w:val="sr-Cyrl-RS"/>
        </w:rPr>
        <w:t>ло је</w:t>
      </w:r>
      <w:r w:rsidRPr="004012A0">
        <w:rPr>
          <w:lang w:val="sr-Cyrl-RS"/>
        </w:rPr>
        <w:t xml:space="preserve"> одлуку о именовању</w:t>
      </w:r>
      <w:r w:rsidRPr="004012A0">
        <w:rPr>
          <w:lang w:val="sr-Latn-RS"/>
        </w:rPr>
        <w:t xml:space="preserve"> </w:t>
      </w:r>
      <w:r w:rsidRPr="004012A0">
        <w:rPr>
          <w:lang w:val="sr-Cyrl-RS"/>
        </w:rPr>
        <w:t xml:space="preserve">др Зоне Мркаљ, редовног професора Филолошког факултета Универзитета у Београду, др Зоране Опачић, редовног професора Факултета за образовање учитеља и васпитача Универзитета у Београду и др Снежане Милосављевић Милић, редовног професора Филозофског факултета Универзитета у Нишу, </w:t>
      </w:r>
      <w:r w:rsidRPr="004012A0">
        <w:rPr>
          <w:color w:val="000000"/>
          <w:lang w:val="sr-Cyrl-RS"/>
        </w:rPr>
        <w:t xml:space="preserve">за рецензенте монографије под насловом: </w:t>
      </w:r>
      <w:r w:rsidRPr="004012A0">
        <w:rPr>
          <w:i/>
          <w:iCs/>
          <w:color w:val="000000"/>
          <w:lang w:val="sr-Cyrl-RS"/>
        </w:rPr>
        <w:t xml:space="preserve">Методички оквири књижевности I, </w:t>
      </w:r>
      <w:r w:rsidRPr="004012A0">
        <w:rPr>
          <w:color w:val="000000"/>
          <w:lang w:val="sr-Cyrl-RS"/>
        </w:rPr>
        <w:t>аутора проф. др Снежан</w:t>
      </w:r>
      <w:r>
        <w:rPr>
          <w:color w:val="000000"/>
          <w:lang w:val="sr-Cyrl-RS"/>
        </w:rPr>
        <w:t>е</w:t>
      </w:r>
      <w:r w:rsidRPr="004012A0">
        <w:rPr>
          <w:color w:val="000000"/>
          <w:lang w:val="sr-Cyrl-RS"/>
        </w:rPr>
        <w:t xml:space="preserve"> Божић.</w:t>
      </w:r>
    </w:p>
    <w:p w14:paraId="3F2FACD7" w14:textId="77777777" w:rsidR="0078015B" w:rsidRPr="004012A0" w:rsidRDefault="0078015B" w:rsidP="0078015B">
      <w:pPr>
        <w:ind w:firstLine="720"/>
        <w:jc w:val="both"/>
        <w:rPr>
          <w:lang w:val="sr-Latn-RS"/>
        </w:rPr>
      </w:pPr>
    </w:p>
    <w:p w14:paraId="23068DCC" w14:textId="04E0614A" w:rsidR="0078015B" w:rsidRPr="004012A0" w:rsidRDefault="0078015B" w:rsidP="0078015B">
      <w:pPr>
        <w:ind w:firstLine="720"/>
        <w:jc w:val="both"/>
        <w:rPr>
          <w:color w:val="000000"/>
          <w:lang w:val="sr-Cyrl-RS"/>
        </w:rPr>
      </w:pPr>
      <w:r w:rsidRPr="004012A0">
        <w:rPr>
          <w:b/>
          <w:bCs/>
          <w:lang w:val="sr-Latn-RS"/>
        </w:rPr>
        <w:t>VI</w:t>
      </w:r>
      <w:r w:rsidRPr="004012A0">
        <w:rPr>
          <w:lang w:val="sr-Cyrl-RS"/>
        </w:rPr>
        <w:t xml:space="preserve"> На предлог Већа Департмана за србистику потребно је да Наставно-научно веће </w:t>
      </w:r>
      <w:r w:rsidR="002C35DE">
        <w:rPr>
          <w:lang w:val="sr-Cyrl-RS"/>
        </w:rPr>
        <w:t xml:space="preserve">донело је </w:t>
      </w:r>
      <w:r w:rsidRPr="004012A0">
        <w:rPr>
          <w:lang w:val="sr-Cyrl-RS"/>
        </w:rPr>
        <w:t>одлуку о именовању</w:t>
      </w:r>
      <w:r w:rsidRPr="004012A0">
        <w:rPr>
          <w:lang w:val="sr-Latn-RS"/>
        </w:rPr>
        <w:t xml:space="preserve"> </w:t>
      </w:r>
      <w:r w:rsidRPr="004012A0">
        <w:rPr>
          <w:lang w:val="sr-Cyrl-RS"/>
        </w:rPr>
        <w:t>д</w:t>
      </w:r>
      <w:r w:rsidRPr="004012A0">
        <w:rPr>
          <w:color w:val="000000"/>
          <w:lang w:val="sr-Cyrl-RS"/>
        </w:rPr>
        <w:t xml:space="preserve">р Надежде Јовић, редовног професора Филозофског факултета Универзитета у Нишу, др Ирене Цветковић Теофиловић, редовног професора </w:t>
      </w:r>
      <w:r w:rsidRPr="004012A0">
        <w:rPr>
          <w:color w:val="000000"/>
          <w:lang w:val="sr-Cyrl-RS"/>
        </w:rPr>
        <w:lastRenderedPageBreak/>
        <w:t xml:space="preserve">Филозофског факултета Универзитета у Нишу, др Исидоре Бјелаковић, редовног професора Филозофског факултета Универзитета у Новом Саду, др Ане Савић-Грујић, вишег научног сарадника Института за српски језик САНУ у Београду, за рецензенте монографије под насловом: </w:t>
      </w:r>
      <w:r w:rsidRPr="004012A0">
        <w:rPr>
          <w:i/>
          <w:iCs/>
          <w:color w:val="000000"/>
          <w:lang w:val="sr-Cyrl-RS"/>
        </w:rPr>
        <w:t xml:space="preserve">Тефтери са простора југоисточне Србије као извори за језичка истраживања (XVIII и XIX век) </w:t>
      </w:r>
      <w:r w:rsidRPr="004012A0">
        <w:rPr>
          <w:color w:val="000000"/>
          <w:lang w:val="sr-Cyrl-RS"/>
        </w:rPr>
        <w:t>аутора</w:t>
      </w:r>
      <w:r w:rsidRPr="004012A0">
        <w:rPr>
          <w:i/>
          <w:iCs/>
          <w:color w:val="000000"/>
          <w:lang w:val="sr-Cyrl-RS"/>
        </w:rPr>
        <w:t xml:space="preserve"> </w:t>
      </w:r>
      <w:r w:rsidRPr="004012A0">
        <w:rPr>
          <w:color w:val="000000"/>
          <w:lang w:val="sr-Cyrl-RS"/>
        </w:rPr>
        <w:t>доц. др Јелене Стошић.</w:t>
      </w:r>
    </w:p>
    <w:p w14:paraId="4D7A8ED8" w14:textId="77777777" w:rsidR="0078015B" w:rsidRPr="004012A0" w:rsidRDefault="0078015B" w:rsidP="0078015B">
      <w:pPr>
        <w:ind w:firstLine="720"/>
        <w:jc w:val="both"/>
        <w:rPr>
          <w:b/>
          <w:u w:val="single"/>
          <w:lang w:val="sr-Latn-RS"/>
        </w:rPr>
      </w:pPr>
    </w:p>
    <w:p w14:paraId="71C6D619" w14:textId="2DCDE0D2" w:rsidR="0078015B" w:rsidRPr="004012A0" w:rsidRDefault="0078015B" w:rsidP="0078015B">
      <w:pPr>
        <w:jc w:val="both"/>
        <w:rPr>
          <w:lang w:val="sr-Cyrl-RS"/>
        </w:rPr>
      </w:pPr>
      <w:r w:rsidRPr="004012A0">
        <w:rPr>
          <w:b/>
          <w:bCs/>
          <w:lang w:val="sr-Cyrl-RS"/>
        </w:rPr>
        <w:t xml:space="preserve">         </w:t>
      </w:r>
      <w:r w:rsidRPr="004012A0">
        <w:rPr>
          <w:b/>
          <w:bCs/>
          <w:lang w:val="sr-Latn-RS"/>
        </w:rPr>
        <w:t xml:space="preserve">VII </w:t>
      </w:r>
      <w:r w:rsidRPr="004012A0">
        <w:rPr>
          <w:lang w:val="sr-Cyrl-RS"/>
        </w:rPr>
        <w:t>На предлог Већа Департмана за</w:t>
      </w:r>
      <w:r w:rsidRPr="004012A0">
        <w:rPr>
          <w:lang w:val="sr-Latn-RS"/>
        </w:rPr>
        <w:t xml:space="preserve"> </w:t>
      </w:r>
      <w:r w:rsidRPr="004012A0">
        <w:rPr>
          <w:lang w:val="sr-Cyrl-RS"/>
        </w:rPr>
        <w:t>англистику потребно је да Наставно-научно веће доне</w:t>
      </w:r>
      <w:r w:rsidR="002C35DE">
        <w:rPr>
          <w:lang w:val="sr-Cyrl-RS"/>
        </w:rPr>
        <w:t>ло је</w:t>
      </w:r>
      <w:r w:rsidRPr="004012A0">
        <w:rPr>
          <w:lang w:val="sr-Cyrl-RS"/>
        </w:rPr>
        <w:t xml:space="preserve"> одлуку о именовању др Виорике Патеа Бирк, редовног професора Универзитета у Саламанки, Шпаниј</w:t>
      </w:r>
      <w:r>
        <w:rPr>
          <w:lang w:val="sr-Latn-RS"/>
        </w:rPr>
        <w:t xml:space="preserve">a, </w:t>
      </w:r>
      <w:r w:rsidRPr="004012A0">
        <w:rPr>
          <w:lang w:val="sr-Cyrl-RS"/>
        </w:rPr>
        <w:t xml:space="preserve">др Младена Јаковљевића, редовног професора Филозофског факултета Универзитета у Приштини са седиштем у Косовској Митровици, др Данијеле Петковић, ванредног професора Филозофског факултета Универзитета у Нишу и др Ане Коцић Станковић, ванредног професора Филозофског факултета Универзитета у Нишу за рецензенте уџбеника под насловом: </w:t>
      </w:r>
      <w:r w:rsidRPr="004012A0">
        <w:rPr>
          <w:i/>
          <w:iCs/>
          <w:lang w:val="sr-Cyrl-RS"/>
        </w:rPr>
        <w:t>The Literary Can of Worms: Introduction to the Study of Literature</w:t>
      </w:r>
      <w:r w:rsidRPr="004012A0">
        <w:rPr>
          <w:lang w:val="sr-Cyrl-RS"/>
        </w:rPr>
        <w:t xml:space="preserve"> аутора доц. др Сање Игњатовић.</w:t>
      </w:r>
    </w:p>
    <w:p w14:paraId="741070EB" w14:textId="77777777" w:rsidR="0078015B" w:rsidRPr="004012A0" w:rsidRDefault="0078015B" w:rsidP="0078015B">
      <w:pPr>
        <w:ind w:firstLine="720"/>
        <w:jc w:val="both"/>
        <w:rPr>
          <w:lang w:val="sr-Cyrl-RS"/>
        </w:rPr>
      </w:pPr>
    </w:p>
    <w:p w14:paraId="35C8E0AE" w14:textId="10A04A98" w:rsidR="0078015B" w:rsidRPr="004012A0" w:rsidRDefault="0078015B" w:rsidP="0078015B">
      <w:pPr>
        <w:jc w:val="both"/>
        <w:rPr>
          <w:lang w:val="sr-Cyrl-RS"/>
        </w:rPr>
      </w:pPr>
      <w:r w:rsidRPr="004012A0">
        <w:rPr>
          <w:b/>
          <w:bCs/>
          <w:lang w:val="sr-Latn-RS"/>
        </w:rPr>
        <w:t xml:space="preserve">     </w:t>
      </w:r>
      <w:bookmarkStart w:id="14" w:name="_Hlk193961130"/>
      <w:r w:rsidRPr="004012A0">
        <w:rPr>
          <w:b/>
          <w:bCs/>
          <w:lang w:val="sr-Latn-RS"/>
        </w:rPr>
        <w:t xml:space="preserve">   VII</w:t>
      </w:r>
      <w:bookmarkEnd w:id="14"/>
      <w:r w:rsidRPr="004012A0">
        <w:rPr>
          <w:b/>
          <w:bCs/>
          <w:lang w:val="sr-Latn-RS"/>
        </w:rPr>
        <w:t>I</w:t>
      </w:r>
      <w:r w:rsidRPr="004012A0">
        <w:rPr>
          <w:lang w:val="sr-Cyrl-RS"/>
        </w:rPr>
        <w:t xml:space="preserve"> На предлог Већа Центра за савремена филолошка истраживања младих истраживача потребно је да Наставно-научно веће </w:t>
      </w:r>
      <w:r w:rsidR="002C35DE">
        <w:rPr>
          <w:lang w:val="sr-Cyrl-RS"/>
        </w:rPr>
        <w:t>донело је</w:t>
      </w:r>
      <w:r w:rsidRPr="004012A0">
        <w:rPr>
          <w:lang w:val="sr-Cyrl-RS"/>
        </w:rPr>
        <w:t xml:space="preserve"> одлуку о именовању др Мирјане Бојанић Ћирковић, доцента Филозофског факултета Универзитета у Нишу, др Маје Антић, доцента Филозофског факултета Универзитета у Нишу и др Нине Манојловић, доцента Филолошко-уметничког факултета Универзитета у Крагујевцу за рецензенте зборника са научног скупа</w:t>
      </w:r>
      <w:r w:rsidRPr="004012A0">
        <w:t xml:space="preserve"> </w:t>
      </w:r>
      <w:r w:rsidRPr="004012A0">
        <w:rPr>
          <w:i/>
          <w:iCs/>
          <w:lang w:val="sr-Cyrl-RS"/>
        </w:rPr>
        <w:t>Савремена филолошка проучавања младих истраживача III</w:t>
      </w:r>
      <w:r w:rsidRPr="004012A0">
        <w:rPr>
          <w:lang w:val="sr-Cyrl-RS"/>
        </w:rPr>
        <w:t>.</w:t>
      </w:r>
    </w:p>
    <w:p w14:paraId="7660500B" w14:textId="77777777" w:rsidR="0078015B" w:rsidRPr="004012A0" w:rsidRDefault="0078015B" w:rsidP="0078015B">
      <w:pPr>
        <w:ind w:firstLine="720"/>
        <w:jc w:val="both"/>
        <w:rPr>
          <w:lang w:val="sr-Cyrl-RS"/>
        </w:rPr>
      </w:pPr>
    </w:p>
    <w:p w14:paraId="67EBB838" w14:textId="77777777" w:rsidR="0078015B" w:rsidRPr="004012A0" w:rsidRDefault="0078015B" w:rsidP="0078015B">
      <w:pPr>
        <w:spacing w:line="276" w:lineRule="auto"/>
        <w:jc w:val="both"/>
        <w:rPr>
          <w:b/>
          <w:u w:val="single"/>
          <w:lang w:val="ru-RU"/>
        </w:rPr>
      </w:pPr>
      <w:r w:rsidRPr="004012A0">
        <w:rPr>
          <w:b/>
          <w:u w:val="single"/>
          <w:lang w:val="ru-RU"/>
        </w:rPr>
        <w:t xml:space="preserve">Т а ч к а </w:t>
      </w:r>
      <w:r w:rsidRPr="004012A0">
        <w:rPr>
          <w:b/>
          <w:u w:val="single"/>
          <w:lang w:val="sr-Cyrl-RS"/>
        </w:rPr>
        <w:t>9</w:t>
      </w:r>
      <w:r w:rsidRPr="004012A0">
        <w:rPr>
          <w:b/>
          <w:u w:val="single"/>
          <w:lang w:val="ru-RU"/>
        </w:rPr>
        <w:t>.</w:t>
      </w:r>
    </w:p>
    <w:p w14:paraId="3C7EDE9F" w14:textId="062CA24E" w:rsidR="008B1751" w:rsidRPr="008B1751" w:rsidRDefault="0078015B" w:rsidP="008B1751">
      <w:pPr>
        <w:ind w:firstLine="709"/>
        <w:jc w:val="both"/>
        <w:rPr>
          <w:color w:val="000000"/>
          <w:lang w:val="ru-RU"/>
        </w:rPr>
      </w:pPr>
      <w:r w:rsidRPr="004012A0">
        <w:rPr>
          <w:b/>
          <w:lang w:val="sr-Latn-RS"/>
        </w:rPr>
        <w:t>I</w:t>
      </w:r>
      <w:r w:rsidRPr="004012A0">
        <w:rPr>
          <w:bCs/>
          <w:lang w:val="sr-Latn-RS"/>
        </w:rPr>
        <w:t xml:space="preserve"> </w:t>
      </w:r>
      <w:r w:rsidRPr="004012A0">
        <w:rPr>
          <w:bCs/>
          <w:lang w:val="sr-Cyrl-RS"/>
        </w:rPr>
        <w:t>На предлог В</w:t>
      </w:r>
      <w:r w:rsidRPr="004012A0">
        <w:rPr>
          <w:bCs/>
          <w:lang w:val="ru-RU"/>
        </w:rPr>
        <w:t>ећ</w:t>
      </w:r>
      <w:r w:rsidRPr="004012A0">
        <w:rPr>
          <w:bCs/>
          <w:lang w:val="sr-Cyrl-RS"/>
        </w:rPr>
        <w:t>а</w:t>
      </w:r>
      <w:r w:rsidRPr="004012A0">
        <w:rPr>
          <w:bCs/>
          <w:lang w:val="ru-RU"/>
        </w:rPr>
        <w:t xml:space="preserve"> </w:t>
      </w:r>
      <w:r w:rsidRPr="004012A0">
        <w:rPr>
          <w:bCs/>
          <w:lang w:val="sr-Cyrl-RS"/>
        </w:rPr>
        <w:t>Д</w:t>
      </w:r>
      <w:r w:rsidRPr="004012A0">
        <w:rPr>
          <w:bCs/>
          <w:lang w:val="ru-RU"/>
        </w:rPr>
        <w:t xml:space="preserve">епартмана за србистику </w:t>
      </w:r>
      <w:r w:rsidRPr="004012A0">
        <w:rPr>
          <w:lang w:val="sr-Cyrl-RS"/>
        </w:rPr>
        <w:t>Наставно-научно веће доне</w:t>
      </w:r>
      <w:r w:rsidR="008B1751">
        <w:rPr>
          <w:lang w:val="sr-Cyrl-RS"/>
        </w:rPr>
        <w:t>ло је</w:t>
      </w:r>
      <w:r w:rsidRPr="004012A0">
        <w:rPr>
          <w:lang w:val="sr-Cyrl-RS"/>
        </w:rPr>
        <w:t xml:space="preserve"> одлуку</w:t>
      </w:r>
      <w:bookmarkStart w:id="15" w:name="_Hlk188341315"/>
      <w:r w:rsidRPr="004012A0">
        <w:rPr>
          <w:lang w:val="sr-Cyrl-RS"/>
        </w:rPr>
        <w:t xml:space="preserve"> </w:t>
      </w:r>
      <w:r w:rsidR="008B1751">
        <w:rPr>
          <w:bCs/>
          <w:iCs/>
          <w:lang w:val="sr-Cyrl-RS"/>
        </w:rPr>
        <w:t>о измени</w:t>
      </w:r>
      <w:r w:rsidR="008B1751" w:rsidRPr="008B1751">
        <w:rPr>
          <w:bCs/>
          <w:iCs/>
          <w:lang w:val="sr-Cyrl-RS"/>
        </w:rPr>
        <w:t xml:space="preserve"> наслова</w:t>
      </w:r>
      <w:r w:rsidR="008B1751" w:rsidRPr="008B1751">
        <w:rPr>
          <w:bCs/>
          <w:szCs w:val="20"/>
          <w:lang w:val="sr-Cyrl-RS"/>
        </w:rPr>
        <w:t xml:space="preserve"> </w:t>
      </w:r>
      <w:r w:rsidR="008B1751" w:rsidRPr="008B1751">
        <w:rPr>
          <w:color w:val="000000"/>
          <w:lang w:val="ru-RU"/>
        </w:rPr>
        <w:t xml:space="preserve">монографије проф. др Александре Лончар Раичевић у </w:t>
      </w:r>
      <w:r w:rsidR="008B1751" w:rsidRPr="008B1751">
        <w:rPr>
          <w:bCs/>
          <w:szCs w:val="20"/>
          <w:lang w:val="sr-Cyrl-RS"/>
        </w:rPr>
        <w:t>Издавачком плану Филозофског факултета за 2025. годину,</w:t>
      </w:r>
      <w:r w:rsidR="008B1751" w:rsidRPr="008B1751">
        <w:rPr>
          <w:color w:val="000000"/>
          <w:lang w:val="ru-RU"/>
        </w:rPr>
        <w:t xml:space="preserve"> тако што стари наслов: </w:t>
      </w:r>
      <w:r w:rsidR="008B1751" w:rsidRPr="008B1751">
        <w:rPr>
          <w:i/>
          <w:iCs/>
          <w:color w:val="000000"/>
          <w:lang w:val="ru-RU"/>
        </w:rPr>
        <w:t>О природи акцената у дијалектима (акустичка студија)</w:t>
      </w:r>
      <w:r w:rsidR="008B1751" w:rsidRPr="008B1751">
        <w:rPr>
          <w:color w:val="000000"/>
          <w:lang w:val="ru-RU"/>
        </w:rPr>
        <w:t xml:space="preserve">) замењује новим насловом: </w:t>
      </w:r>
      <w:r w:rsidR="008B1751" w:rsidRPr="008B1751">
        <w:rPr>
          <w:i/>
          <w:iCs/>
          <w:color w:val="000000"/>
          <w:lang w:val="ru-RU"/>
        </w:rPr>
        <w:t xml:space="preserve">Акустички корелати лексичких акцената у дијалектима </w:t>
      </w:r>
      <w:r w:rsidR="008B1751" w:rsidRPr="008B1751">
        <w:rPr>
          <w:color w:val="000000"/>
          <w:lang w:val="ru-RU"/>
        </w:rPr>
        <w:t>(август 2025, штампано издање, 50 примерака).</w:t>
      </w:r>
    </w:p>
    <w:p w14:paraId="03EA2CB6" w14:textId="6A2F47D6" w:rsidR="0078015B" w:rsidRPr="004012A0" w:rsidRDefault="0078015B" w:rsidP="008B1751">
      <w:pPr>
        <w:spacing w:line="256" w:lineRule="auto"/>
        <w:ind w:firstLine="708"/>
        <w:jc w:val="both"/>
        <w:rPr>
          <w:bCs/>
          <w:lang w:val="sr-Latn-RS"/>
        </w:rPr>
      </w:pPr>
    </w:p>
    <w:p w14:paraId="49C1EBDA" w14:textId="7C7CF6AD" w:rsidR="0078015B" w:rsidRPr="004012A0" w:rsidRDefault="0078015B" w:rsidP="0078015B">
      <w:pPr>
        <w:spacing w:line="256" w:lineRule="auto"/>
        <w:ind w:firstLine="708"/>
        <w:jc w:val="both"/>
        <w:rPr>
          <w:color w:val="000000"/>
          <w:lang w:val="sr-Cyrl-RS"/>
        </w:rPr>
      </w:pPr>
      <w:r w:rsidRPr="004012A0">
        <w:rPr>
          <w:b/>
          <w:lang w:val="sr-Latn-RS"/>
        </w:rPr>
        <w:t>II</w:t>
      </w:r>
      <w:r w:rsidRPr="004012A0">
        <w:rPr>
          <w:bCs/>
          <w:lang w:val="sr-Latn-RS"/>
        </w:rPr>
        <w:t xml:space="preserve"> </w:t>
      </w:r>
      <w:bookmarkStart w:id="16" w:name="_Hlk193796556"/>
      <w:bookmarkEnd w:id="15"/>
      <w:r w:rsidRPr="004012A0">
        <w:rPr>
          <w:bCs/>
          <w:lang w:val="sr-Cyrl-RS"/>
        </w:rPr>
        <w:t>На предлог В</w:t>
      </w:r>
      <w:r w:rsidRPr="004012A0">
        <w:rPr>
          <w:bCs/>
          <w:lang w:val="ru-RU"/>
        </w:rPr>
        <w:t>ећ</w:t>
      </w:r>
      <w:r w:rsidRPr="004012A0">
        <w:rPr>
          <w:bCs/>
          <w:lang w:val="sr-Cyrl-RS"/>
        </w:rPr>
        <w:t>а</w:t>
      </w:r>
      <w:r w:rsidRPr="004012A0">
        <w:rPr>
          <w:bCs/>
          <w:lang w:val="ru-RU"/>
        </w:rPr>
        <w:t xml:space="preserve"> </w:t>
      </w:r>
      <w:r w:rsidRPr="004012A0">
        <w:rPr>
          <w:bCs/>
          <w:lang w:val="sr-Cyrl-RS"/>
        </w:rPr>
        <w:t>Д</w:t>
      </w:r>
      <w:r w:rsidRPr="004012A0">
        <w:rPr>
          <w:bCs/>
          <w:lang w:val="ru-RU"/>
        </w:rPr>
        <w:t xml:space="preserve">епартмана за србистику </w:t>
      </w:r>
      <w:r w:rsidRPr="004012A0">
        <w:rPr>
          <w:lang w:val="sr-Cyrl-RS"/>
        </w:rPr>
        <w:t>Наставно-научно веће доне</w:t>
      </w:r>
      <w:r w:rsidR="008B1751">
        <w:rPr>
          <w:lang w:val="sr-Cyrl-RS"/>
        </w:rPr>
        <w:t>о је</w:t>
      </w:r>
      <w:r w:rsidRPr="004012A0">
        <w:rPr>
          <w:lang w:val="sr-Cyrl-RS"/>
        </w:rPr>
        <w:t xml:space="preserve"> одлуку </w:t>
      </w:r>
      <w:r w:rsidRPr="004012A0">
        <w:rPr>
          <w:color w:val="000000" w:themeColor="text1"/>
          <w:lang w:val="sr-Cyrl-RS"/>
        </w:rPr>
        <w:t xml:space="preserve">о </w:t>
      </w:r>
      <w:r w:rsidRPr="004012A0">
        <w:rPr>
          <w:color w:val="000000"/>
          <w:lang w:val="ru-RU"/>
        </w:rPr>
        <w:t xml:space="preserve">проширењу </w:t>
      </w:r>
      <w:bookmarkEnd w:id="16"/>
      <w:r w:rsidRPr="004012A0">
        <w:rPr>
          <w:color w:val="000000"/>
          <w:lang w:val="ru-RU"/>
        </w:rPr>
        <w:t>Издавачког плана за 2025. годину уџбеником  </w:t>
      </w:r>
      <w:r w:rsidRPr="004012A0">
        <w:rPr>
          <w:i/>
          <w:iCs/>
          <w:color w:val="000000"/>
        </w:rPr>
        <w:t>Основе истраживања у српској ономастици</w:t>
      </w:r>
      <w:r w:rsidRPr="004012A0">
        <w:rPr>
          <w:color w:val="000000"/>
        </w:rPr>
        <w:t xml:space="preserve">, </w:t>
      </w:r>
      <w:r w:rsidRPr="004012A0">
        <w:rPr>
          <w:color w:val="000000"/>
          <w:lang w:val="sr-Cyrl-RS"/>
        </w:rPr>
        <w:t>чији су</w:t>
      </w:r>
      <w:r w:rsidRPr="004012A0">
        <w:rPr>
          <w:color w:val="000000"/>
        </w:rPr>
        <w:t> аутор</w:t>
      </w:r>
      <w:r w:rsidRPr="004012A0">
        <w:rPr>
          <w:color w:val="000000"/>
          <w:lang w:val="sr-Cyrl-RS"/>
        </w:rPr>
        <w:t>и проф. др</w:t>
      </w:r>
      <w:r w:rsidRPr="004012A0">
        <w:rPr>
          <w:color w:val="000000"/>
        </w:rPr>
        <w:t xml:space="preserve"> Татјан</w:t>
      </w:r>
      <w:r w:rsidRPr="004012A0">
        <w:rPr>
          <w:color w:val="000000"/>
          <w:lang w:val="sr-Cyrl-RS"/>
        </w:rPr>
        <w:t>а</w:t>
      </w:r>
      <w:r w:rsidRPr="004012A0">
        <w:rPr>
          <w:color w:val="000000"/>
        </w:rPr>
        <w:t xml:space="preserve"> Трајковић и</w:t>
      </w:r>
      <w:r w:rsidRPr="004012A0">
        <w:rPr>
          <w:color w:val="000000"/>
          <w:lang w:val="sr-Cyrl-RS"/>
        </w:rPr>
        <w:t xml:space="preserve"> проф. др</w:t>
      </w:r>
      <w:r w:rsidRPr="004012A0">
        <w:rPr>
          <w:color w:val="000000"/>
        </w:rPr>
        <w:t xml:space="preserve"> Јордан</w:t>
      </w:r>
      <w:r w:rsidRPr="004012A0">
        <w:rPr>
          <w:color w:val="000000"/>
          <w:lang w:val="sr-Cyrl-RS"/>
        </w:rPr>
        <w:t>а</w:t>
      </w:r>
      <w:r w:rsidRPr="004012A0">
        <w:rPr>
          <w:color w:val="000000"/>
        </w:rPr>
        <w:t xml:space="preserve"> Марковић</w:t>
      </w:r>
      <w:r>
        <w:rPr>
          <w:color w:val="000000"/>
          <w:lang w:val="sr-Cyrl-RS"/>
        </w:rPr>
        <w:t>.</w:t>
      </w:r>
      <w:r w:rsidRPr="004012A0">
        <w:rPr>
          <w:color w:val="000000"/>
          <w:lang w:val="sr-Cyrl-RS"/>
        </w:rPr>
        <w:t xml:space="preserve"> Очекивани месец објављивања је</w:t>
      </w:r>
      <w:r w:rsidRPr="004012A0">
        <w:rPr>
          <w:color w:val="000000"/>
        </w:rPr>
        <w:t xml:space="preserve"> мај 2025.</w:t>
      </w:r>
      <w:r w:rsidRPr="004012A0">
        <w:rPr>
          <w:color w:val="000000"/>
          <w:lang w:val="sr-Cyrl-RS"/>
        </w:rPr>
        <w:t xml:space="preserve"> године (електронско издање и 50 примерака штампано)</w:t>
      </w:r>
      <w:r w:rsidRPr="004012A0">
        <w:rPr>
          <w:color w:val="000000"/>
        </w:rPr>
        <w:t xml:space="preserve">. </w:t>
      </w:r>
    </w:p>
    <w:p w14:paraId="2F81EAB4" w14:textId="77777777" w:rsidR="0078015B" w:rsidRPr="004012A0" w:rsidRDefault="0078015B" w:rsidP="0078015B">
      <w:pPr>
        <w:spacing w:line="256" w:lineRule="auto"/>
        <w:ind w:firstLine="708"/>
        <w:jc w:val="both"/>
        <w:rPr>
          <w:color w:val="000000"/>
          <w:lang w:val="sr-Cyrl-RS"/>
        </w:rPr>
      </w:pPr>
    </w:p>
    <w:p w14:paraId="2615D36F" w14:textId="59DF57D8" w:rsidR="0078015B" w:rsidRPr="004012A0" w:rsidRDefault="0078015B" w:rsidP="0078015B">
      <w:pPr>
        <w:spacing w:line="256" w:lineRule="auto"/>
        <w:ind w:firstLine="708"/>
        <w:jc w:val="both"/>
      </w:pPr>
      <w:r w:rsidRPr="004012A0">
        <w:rPr>
          <w:b/>
          <w:bCs/>
          <w:color w:val="000000"/>
          <w:lang w:val="sr-Latn-RS"/>
        </w:rPr>
        <w:t xml:space="preserve">III </w:t>
      </w:r>
      <w:bookmarkStart w:id="17" w:name="_Hlk194302397"/>
      <w:r w:rsidRPr="004012A0">
        <w:rPr>
          <w:bCs/>
          <w:lang w:val="sr-Cyrl-RS"/>
        </w:rPr>
        <w:t>На предлог В</w:t>
      </w:r>
      <w:r w:rsidRPr="004012A0">
        <w:rPr>
          <w:bCs/>
          <w:lang w:val="ru-RU"/>
        </w:rPr>
        <w:t>ећ</w:t>
      </w:r>
      <w:r w:rsidRPr="004012A0">
        <w:rPr>
          <w:bCs/>
          <w:lang w:val="sr-Cyrl-RS"/>
        </w:rPr>
        <w:t>а</w:t>
      </w:r>
      <w:r w:rsidRPr="004012A0">
        <w:rPr>
          <w:bCs/>
          <w:lang w:val="ru-RU"/>
        </w:rPr>
        <w:t xml:space="preserve"> </w:t>
      </w:r>
      <w:r w:rsidRPr="004012A0">
        <w:rPr>
          <w:bCs/>
          <w:lang w:val="sr-Cyrl-RS"/>
        </w:rPr>
        <w:t>Д</w:t>
      </w:r>
      <w:r w:rsidRPr="004012A0">
        <w:rPr>
          <w:bCs/>
          <w:lang w:val="ru-RU"/>
        </w:rPr>
        <w:t xml:space="preserve">епартмана за педагогију </w:t>
      </w:r>
      <w:r w:rsidRPr="004012A0">
        <w:rPr>
          <w:lang w:val="sr-Cyrl-RS"/>
        </w:rPr>
        <w:t>Наставно-научно веће доне</w:t>
      </w:r>
      <w:r w:rsidR="008B1751">
        <w:rPr>
          <w:lang w:val="sr-Cyrl-RS"/>
        </w:rPr>
        <w:t>ло је</w:t>
      </w:r>
      <w:r w:rsidRPr="004012A0">
        <w:rPr>
          <w:lang w:val="sr-Cyrl-RS"/>
        </w:rPr>
        <w:t xml:space="preserve"> одлуку </w:t>
      </w:r>
      <w:bookmarkStart w:id="18" w:name="_Hlk194488585"/>
      <w:r w:rsidRPr="004012A0">
        <w:rPr>
          <w:color w:val="000000" w:themeColor="text1"/>
          <w:lang w:val="sr-Cyrl-RS"/>
        </w:rPr>
        <w:t xml:space="preserve">о </w:t>
      </w:r>
      <w:r w:rsidRPr="004012A0">
        <w:rPr>
          <w:color w:val="000000"/>
          <w:lang w:val="ru-RU"/>
        </w:rPr>
        <w:t xml:space="preserve">проширењу Издавачког плана </w:t>
      </w:r>
      <w:r w:rsidRPr="004012A0">
        <w:t>Филозофског факултета за 2025. годину рукописом</w:t>
      </w:r>
      <w:r w:rsidRPr="004012A0">
        <w:rPr>
          <w:lang w:val="sr-Cyrl-RS"/>
        </w:rPr>
        <w:t xml:space="preserve"> </w:t>
      </w:r>
      <w:bookmarkEnd w:id="17"/>
      <w:r w:rsidRPr="004012A0">
        <w:rPr>
          <w:i/>
          <w:iCs/>
          <w:lang w:val="sr-Cyrl-RS"/>
        </w:rPr>
        <w:t>Методика рада школског педагога</w:t>
      </w:r>
      <w:r w:rsidRPr="004012A0">
        <w:t xml:space="preserve"> аутора проф. др Јелене Максимовић</w:t>
      </w:r>
      <w:r w:rsidRPr="004012A0">
        <w:rPr>
          <w:lang w:val="sr-Cyrl-RS"/>
        </w:rPr>
        <w:t>.</w:t>
      </w:r>
      <w:r w:rsidRPr="004012A0">
        <w:t xml:space="preserve"> Очекивани месец објављивања је новембар 2025</w:t>
      </w:r>
      <w:r w:rsidRPr="004012A0">
        <w:rPr>
          <w:lang w:val="sr-Cyrl-RS"/>
        </w:rPr>
        <w:t xml:space="preserve">. године </w:t>
      </w:r>
      <w:r w:rsidRPr="004012A0">
        <w:t xml:space="preserve">(електронско издање). </w:t>
      </w:r>
      <w:bookmarkEnd w:id="18"/>
    </w:p>
    <w:p w14:paraId="2E5D0D36" w14:textId="77777777" w:rsidR="0078015B" w:rsidRPr="004012A0" w:rsidRDefault="0078015B" w:rsidP="0078015B">
      <w:pPr>
        <w:spacing w:line="256" w:lineRule="auto"/>
        <w:ind w:firstLine="708"/>
        <w:jc w:val="both"/>
      </w:pPr>
    </w:p>
    <w:p w14:paraId="42D099D3" w14:textId="5A3F8FF6" w:rsidR="0078015B" w:rsidRPr="008B1751" w:rsidRDefault="0078015B" w:rsidP="0078015B">
      <w:pPr>
        <w:ind w:firstLine="709"/>
        <w:jc w:val="both"/>
        <w:rPr>
          <w:lang w:val="sr-Cyrl-RS"/>
        </w:rPr>
      </w:pPr>
      <w:r w:rsidRPr="008B1751">
        <w:rPr>
          <w:b/>
          <w:bCs/>
        </w:rPr>
        <w:t xml:space="preserve">IV </w:t>
      </w:r>
      <w:r w:rsidRPr="008B1751">
        <w:rPr>
          <w:bCs/>
          <w:lang w:val="sr-Cyrl-RS"/>
        </w:rPr>
        <w:t>На предлог В</w:t>
      </w:r>
      <w:r w:rsidRPr="008B1751">
        <w:rPr>
          <w:bCs/>
          <w:lang w:val="ru-RU"/>
        </w:rPr>
        <w:t>ећ</w:t>
      </w:r>
      <w:r w:rsidRPr="008B1751">
        <w:rPr>
          <w:bCs/>
          <w:lang w:val="sr-Cyrl-RS"/>
        </w:rPr>
        <w:t>а</w:t>
      </w:r>
      <w:r w:rsidRPr="008B1751">
        <w:rPr>
          <w:bCs/>
          <w:lang w:val="ru-RU"/>
        </w:rPr>
        <w:t xml:space="preserve"> </w:t>
      </w:r>
      <w:r w:rsidRPr="008B1751">
        <w:rPr>
          <w:bCs/>
          <w:lang w:val="sr-Cyrl-RS"/>
        </w:rPr>
        <w:t>Д</w:t>
      </w:r>
      <w:r w:rsidRPr="008B1751">
        <w:rPr>
          <w:bCs/>
          <w:lang w:val="ru-RU"/>
        </w:rPr>
        <w:t xml:space="preserve">епартмана за филозофију </w:t>
      </w:r>
      <w:r w:rsidRPr="008B1751">
        <w:rPr>
          <w:lang w:val="sr-Cyrl-RS"/>
        </w:rPr>
        <w:t>Наставно-научно веће доне</w:t>
      </w:r>
      <w:r w:rsidR="008B1751">
        <w:rPr>
          <w:lang w:val="sr-Cyrl-RS"/>
        </w:rPr>
        <w:t xml:space="preserve">ло је </w:t>
      </w:r>
      <w:r w:rsidRPr="008B1751">
        <w:rPr>
          <w:lang w:val="sr-Cyrl-RS"/>
        </w:rPr>
        <w:t xml:space="preserve">одлуку о </w:t>
      </w:r>
      <w:r w:rsidRPr="008B1751">
        <w:rPr>
          <w:lang w:val="ru-RU"/>
        </w:rPr>
        <w:t xml:space="preserve">проширењу </w:t>
      </w:r>
      <w:bookmarkStart w:id="19" w:name="_Hlk194488762"/>
      <w:r w:rsidRPr="008B1751">
        <w:rPr>
          <w:lang w:val="ru-RU"/>
        </w:rPr>
        <w:t xml:space="preserve">Издавачког плана </w:t>
      </w:r>
      <w:r w:rsidRPr="008B1751">
        <w:t xml:space="preserve">Филозофског факултета за 2025. </w:t>
      </w:r>
      <w:r w:rsidRPr="008B1751">
        <w:rPr>
          <w:lang w:val="sr-Cyrl-RS"/>
        </w:rPr>
        <w:t xml:space="preserve">годину монографијом </w:t>
      </w:r>
      <w:r w:rsidRPr="008B1751">
        <w:rPr>
          <w:i/>
          <w:iCs/>
          <w:lang w:val="sr-Cyrl-RS"/>
        </w:rPr>
        <w:t>Метафизички прилози појму бесконачности</w:t>
      </w:r>
      <w:r w:rsidRPr="008B1751">
        <w:rPr>
          <w:lang w:val="sr-Cyrl-RS"/>
        </w:rPr>
        <w:t xml:space="preserve"> аутора проф. др Горана Ружића</w:t>
      </w:r>
      <w:bookmarkEnd w:id="19"/>
      <w:r w:rsidRPr="008B1751">
        <w:rPr>
          <w:lang w:val="sr-Cyrl-RS"/>
        </w:rPr>
        <w:t>.</w:t>
      </w:r>
    </w:p>
    <w:p w14:paraId="57A9F8E3" w14:textId="77777777" w:rsidR="0078015B" w:rsidRDefault="0078015B" w:rsidP="0078015B">
      <w:pPr>
        <w:ind w:firstLine="720"/>
        <w:jc w:val="both"/>
        <w:rPr>
          <w:b/>
          <w:u w:val="single"/>
          <w:lang w:val="ru-RU"/>
        </w:rPr>
      </w:pPr>
    </w:p>
    <w:p w14:paraId="28B239F3" w14:textId="77777777" w:rsidR="008B1751" w:rsidRDefault="008B1751" w:rsidP="0078015B">
      <w:pPr>
        <w:ind w:firstLine="720"/>
        <w:jc w:val="both"/>
        <w:rPr>
          <w:b/>
          <w:u w:val="single"/>
          <w:lang w:val="ru-RU"/>
        </w:rPr>
      </w:pPr>
    </w:p>
    <w:p w14:paraId="5B3823E3" w14:textId="77777777" w:rsidR="008B1751" w:rsidRPr="004012A0" w:rsidRDefault="008B1751" w:rsidP="0078015B">
      <w:pPr>
        <w:ind w:firstLine="720"/>
        <w:jc w:val="both"/>
        <w:rPr>
          <w:b/>
          <w:u w:val="single"/>
          <w:lang w:val="ru-RU"/>
        </w:rPr>
      </w:pPr>
    </w:p>
    <w:p w14:paraId="2EBDF003" w14:textId="77777777" w:rsidR="0078015B" w:rsidRPr="004012A0" w:rsidRDefault="0078015B" w:rsidP="0078015B">
      <w:pPr>
        <w:pStyle w:val="Normal1"/>
        <w:rPr>
          <w:rFonts w:ascii="Times New Roman" w:hAnsi="Times New Roman"/>
          <w:b/>
          <w:szCs w:val="24"/>
          <w:u w:val="single"/>
          <w:lang w:val="ru-RU"/>
        </w:rPr>
      </w:pPr>
      <w:r w:rsidRPr="004012A0">
        <w:rPr>
          <w:rFonts w:ascii="Times New Roman" w:hAnsi="Times New Roman"/>
          <w:b/>
          <w:szCs w:val="24"/>
          <w:u w:val="single"/>
          <w:lang w:val="ru-RU"/>
        </w:rPr>
        <w:lastRenderedPageBreak/>
        <w:t xml:space="preserve">Т а ч к а </w:t>
      </w:r>
      <w:r w:rsidRPr="004012A0">
        <w:rPr>
          <w:rFonts w:ascii="Times New Roman" w:hAnsi="Times New Roman"/>
          <w:b/>
          <w:szCs w:val="24"/>
          <w:u w:val="single"/>
          <w:lang w:val="sr-Cyrl-RS"/>
        </w:rPr>
        <w:t>10</w:t>
      </w:r>
      <w:r w:rsidRPr="004012A0">
        <w:rPr>
          <w:rFonts w:ascii="Times New Roman" w:hAnsi="Times New Roman"/>
          <w:b/>
          <w:szCs w:val="24"/>
          <w:u w:val="single"/>
          <w:lang w:val="ru-RU"/>
        </w:rPr>
        <w:t>.</w:t>
      </w:r>
    </w:p>
    <w:p w14:paraId="0FDFE7EA" w14:textId="77777777" w:rsidR="007402C7" w:rsidRDefault="007402C7" w:rsidP="007402C7">
      <w:pPr>
        <w:tabs>
          <w:tab w:val="left" w:pos="0"/>
          <w:tab w:val="left" w:pos="567"/>
          <w:tab w:val="left" w:pos="900"/>
        </w:tabs>
        <w:jc w:val="both"/>
        <w:rPr>
          <w:iCs/>
          <w:lang w:val="sr-Cyrl-RS"/>
        </w:rPr>
      </w:pPr>
      <w:bookmarkStart w:id="20" w:name="_Hlk124252411"/>
      <w:r>
        <w:rPr>
          <w:b/>
          <w:bCs/>
          <w:lang w:val="sr-Cyrl-RS"/>
        </w:rPr>
        <w:tab/>
      </w:r>
      <w:r w:rsidR="0078015B" w:rsidRPr="004012A0">
        <w:rPr>
          <w:b/>
          <w:bCs/>
          <w:lang w:val="sr-Latn-RS"/>
        </w:rPr>
        <w:t>I</w:t>
      </w:r>
      <w:r w:rsidR="0078015B" w:rsidRPr="004012A0">
        <w:rPr>
          <w:lang w:val="sr-Latn-RS"/>
        </w:rPr>
        <w:t xml:space="preserve"> </w:t>
      </w:r>
      <w:bookmarkEnd w:id="20"/>
      <w:r w:rsidRPr="007402C7">
        <w:rPr>
          <w:lang w:val="ru-RU"/>
        </w:rPr>
        <w:t xml:space="preserve">Наставно-научно веће </w:t>
      </w:r>
      <w:r w:rsidRPr="007402C7">
        <w:rPr>
          <w:lang w:val="sr-Cyrl-RS"/>
        </w:rPr>
        <w:t xml:space="preserve">Факултета, поступајући у складу са чланом 87. Закона о науци и истраживању, </w:t>
      </w:r>
      <w:r w:rsidRPr="007402C7">
        <w:rPr>
          <w:lang w:val="sl-SI"/>
        </w:rPr>
        <w:t xml:space="preserve">донело је одлуку да се </w:t>
      </w:r>
      <w:r w:rsidRPr="007402C7">
        <w:rPr>
          <w:lang w:val="sr-Cyrl-RS"/>
        </w:rPr>
        <w:t xml:space="preserve">мср Тамара Тасић, истраживач-припавник, </w:t>
      </w:r>
      <w:r w:rsidRPr="007402C7">
        <w:rPr>
          <w:b/>
          <w:bCs/>
          <w:lang w:val="sr-Cyrl-RS"/>
        </w:rPr>
        <w:t xml:space="preserve">изабере </w:t>
      </w:r>
      <w:r w:rsidRPr="007402C7">
        <w:rPr>
          <w:lang w:val="sl-SI"/>
        </w:rPr>
        <w:t xml:space="preserve">у звање </w:t>
      </w:r>
      <w:r w:rsidRPr="007402C7">
        <w:rPr>
          <w:i/>
          <w:color w:val="000000"/>
          <w:shd w:val="clear" w:color="auto" w:fill="FFFFFF"/>
          <w:lang w:val="sr-Cyrl-RS"/>
        </w:rPr>
        <w:t xml:space="preserve">истраживач - сарадник </w:t>
      </w:r>
      <w:r w:rsidRPr="007402C7">
        <w:rPr>
          <w:iCs/>
          <w:color w:val="000000"/>
          <w:shd w:val="clear" w:color="auto" w:fill="FFFFFF"/>
          <w:lang w:val="sr-Cyrl-RS"/>
        </w:rPr>
        <w:t>за ужу научну област: Комуникологија, језик и студије медија.</w:t>
      </w:r>
    </w:p>
    <w:p w14:paraId="329811D0" w14:textId="77777777" w:rsidR="007402C7" w:rsidRDefault="007402C7" w:rsidP="007402C7">
      <w:pPr>
        <w:tabs>
          <w:tab w:val="left" w:pos="0"/>
          <w:tab w:val="left" w:pos="567"/>
          <w:tab w:val="left" w:pos="900"/>
        </w:tabs>
        <w:rPr>
          <w:iCs/>
          <w:lang w:val="sr-Cyrl-RS"/>
        </w:rPr>
      </w:pPr>
    </w:p>
    <w:p w14:paraId="2FF71476" w14:textId="5A879C77" w:rsidR="0078015B" w:rsidRDefault="007402C7" w:rsidP="007402C7">
      <w:pPr>
        <w:tabs>
          <w:tab w:val="left" w:pos="0"/>
          <w:tab w:val="left" w:pos="567"/>
          <w:tab w:val="left" w:pos="900"/>
        </w:tabs>
        <w:ind w:left="6"/>
        <w:jc w:val="both"/>
        <w:rPr>
          <w:iCs/>
          <w:color w:val="000000"/>
          <w:shd w:val="clear" w:color="auto" w:fill="FFFFFF"/>
          <w:lang w:val="sr-Cyrl-RS"/>
        </w:rPr>
      </w:pPr>
      <w:r>
        <w:rPr>
          <w:iCs/>
          <w:lang w:val="sr-Cyrl-RS"/>
        </w:rPr>
        <w:tab/>
      </w:r>
      <w:r w:rsidR="0078015B" w:rsidRPr="004012A0">
        <w:rPr>
          <w:b/>
          <w:bCs/>
          <w:lang w:val="sr-Latn-RS"/>
        </w:rPr>
        <w:t>II</w:t>
      </w:r>
      <w:r w:rsidR="0078015B" w:rsidRPr="004012A0">
        <w:rPr>
          <w:lang w:val="sr-Latn-RS"/>
        </w:rPr>
        <w:t xml:space="preserve"> </w:t>
      </w:r>
      <w:r w:rsidRPr="00850194">
        <w:rPr>
          <w:lang w:val="ru-RU"/>
        </w:rPr>
        <w:t xml:space="preserve">Наставно-научно веће </w:t>
      </w:r>
      <w:r w:rsidRPr="00850194">
        <w:rPr>
          <w:lang w:val="sr-Cyrl-RS"/>
        </w:rPr>
        <w:t xml:space="preserve">Факултета, поступајући у складу са чланом 87. Закона о науци и истраживању, </w:t>
      </w:r>
      <w:r w:rsidRPr="00850194">
        <w:t xml:space="preserve">донело је одлуку да се </w:t>
      </w:r>
      <w:r w:rsidRPr="00850194">
        <w:rPr>
          <w:lang w:val="sr-Cyrl-RS"/>
        </w:rPr>
        <w:t xml:space="preserve">мср </w:t>
      </w:r>
      <w:r>
        <w:rPr>
          <w:lang w:val="sr-Cyrl-RS"/>
        </w:rPr>
        <w:t>Драгана Милић</w:t>
      </w:r>
      <w:r w:rsidRPr="00850194">
        <w:rPr>
          <w:lang w:val="sr-Cyrl-RS"/>
        </w:rPr>
        <w:t xml:space="preserve">, истраживач-припавник, </w:t>
      </w:r>
      <w:r w:rsidRPr="00850194">
        <w:rPr>
          <w:b/>
          <w:bCs/>
          <w:lang w:val="sr-Cyrl-RS"/>
        </w:rPr>
        <w:t xml:space="preserve">изабере </w:t>
      </w:r>
      <w:r w:rsidRPr="00850194">
        <w:t xml:space="preserve">у звање </w:t>
      </w:r>
      <w:r w:rsidRPr="00850194">
        <w:rPr>
          <w:i/>
          <w:color w:val="000000"/>
          <w:shd w:val="clear" w:color="auto" w:fill="FFFFFF"/>
          <w:lang w:val="sr-Cyrl-RS"/>
        </w:rPr>
        <w:t xml:space="preserve">истраживач - сарадник </w:t>
      </w:r>
      <w:r w:rsidRPr="00850194">
        <w:rPr>
          <w:iCs/>
          <w:color w:val="000000"/>
          <w:shd w:val="clear" w:color="auto" w:fill="FFFFFF"/>
          <w:lang w:val="sr-Cyrl-RS"/>
        </w:rPr>
        <w:t xml:space="preserve">за ужу научну област: </w:t>
      </w:r>
      <w:r>
        <w:rPr>
          <w:iCs/>
          <w:color w:val="000000"/>
          <w:shd w:val="clear" w:color="auto" w:fill="FFFFFF"/>
          <w:lang w:val="sr-Cyrl-RS"/>
        </w:rPr>
        <w:t>Историја.</w:t>
      </w:r>
    </w:p>
    <w:p w14:paraId="600DEEC7" w14:textId="77777777" w:rsidR="007402C7" w:rsidRPr="007402C7" w:rsidRDefault="007402C7" w:rsidP="007402C7">
      <w:pPr>
        <w:tabs>
          <w:tab w:val="left" w:pos="0"/>
          <w:tab w:val="left" w:pos="567"/>
          <w:tab w:val="left" w:pos="900"/>
        </w:tabs>
        <w:ind w:left="6"/>
        <w:rPr>
          <w:b/>
          <w:u w:val="single"/>
          <w:lang w:val="sr-Cyrl-RS"/>
        </w:rPr>
      </w:pPr>
    </w:p>
    <w:p w14:paraId="34D8D0D4" w14:textId="77777777" w:rsidR="0078015B" w:rsidRPr="004012A0" w:rsidRDefault="0078015B" w:rsidP="0078015B">
      <w:pPr>
        <w:pStyle w:val="Normal1"/>
        <w:rPr>
          <w:rFonts w:ascii="Times New Roman" w:hAnsi="Times New Roman"/>
          <w:b/>
          <w:szCs w:val="24"/>
          <w:u w:val="single"/>
          <w:lang w:val="ru-RU"/>
        </w:rPr>
      </w:pPr>
      <w:r w:rsidRPr="004012A0">
        <w:rPr>
          <w:rFonts w:ascii="Times New Roman" w:hAnsi="Times New Roman"/>
          <w:b/>
          <w:szCs w:val="24"/>
          <w:u w:val="single"/>
          <w:lang w:val="ru-RU"/>
        </w:rPr>
        <w:t xml:space="preserve">Т а ч к а </w:t>
      </w:r>
      <w:r w:rsidRPr="004012A0">
        <w:rPr>
          <w:rFonts w:ascii="Times New Roman" w:hAnsi="Times New Roman"/>
          <w:b/>
          <w:szCs w:val="24"/>
          <w:u w:val="single"/>
          <w:lang w:val="sr-Cyrl-RS"/>
        </w:rPr>
        <w:t>11</w:t>
      </w:r>
      <w:r w:rsidRPr="004012A0">
        <w:rPr>
          <w:rFonts w:ascii="Times New Roman" w:hAnsi="Times New Roman"/>
          <w:b/>
          <w:szCs w:val="24"/>
          <w:u w:val="single"/>
          <w:lang w:val="ru-RU"/>
        </w:rPr>
        <w:t>.</w:t>
      </w:r>
    </w:p>
    <w:p w14:paraId="7CD0264F" w14:textId="1A71DF91" w:rsidR="0078015B" w:rsidRPr="004012A0" w:rsidRDefault="0078015B" w:rsidP="0078015B">
      <w:pPr>
        <w:pStyle w:val="Normal1"/>
        <w:tabs>
          <w:tab w:val="clear" w:pos="1134"/>
          <w:tab w:val="left" w:pos="720"/>
        </w:tabs>
        <w:rPr>
          <w:rFonts w:ascii="Times New Roman" w:hAnsi="Times New Roman"/>
          <w:bCs/>
          <w:szCs w:val="24"/>
          <w:lang w:val="ru-RU"/>
        </w:rPr>
      </w:pPr>
      <w:r w:rsidRPr="004012A0">
        <w:rPr>
          <w:rFonts w:ascii="Times New Roman" w:hAnsi="Times New Roman"/>
          <w:bCs/>
          <w:szCs w:val="24"/>
          <w:lang w:val="sr-Cyrl-RS"/>
        </w:rPr>
        <w:tab/>
      </w:r>
      <w:r w:rsidRPr="004012A0">
        <w:rPr>
          <w:rFonts w:ascii="Times New Roman" w:hAnsi="Times New Roman"/>
          <w:b/>
          <w:szCs w:val="24"/>
          <w:lang w:val="sr-Latn-RS"/>
        </w:rPr>
        <w:t xml:space="preserve">I </w:t>
      </w:r>
      <w:r w:rsidR="007402C7">
        <w:rPr>
          <w:rFonts w:ascii="Times New Roman" w:hAnsi="Times New Roman"/>
          <w:bCs/>
          <w:szCs w:val="24"/>
          <w:lang w:val="sr-Cyrl-RS"/>
        </w:rPr>
        <w:t>На</w:t>
      </w:r>
      <w:r w:rsidRPr="004012A0">
        <w:rPr>
          <w:rFonts w:ascii="Times New Roman" w:hAnsi="Times New Roman"/>
          <w:bCs/>
          <w:szCs w:val="24"/>
          <w:lang w:val="sr-Cyrl-RS"/>
        </w:rPr>
        <w:t xml:space="preserve"> </w:t>
      </w:r>
      <w:r w:rsidRPr="004012A0">
        <w:rPr>
          <w:rFonts w:ascii="Times New Roman" w:hAnsi="Times New Roman"/>
          <w:bCs/>
          <w:szCs w:val="24"/>
          <w:lang w:val="ru-RU"/>
        </w:rPr>
        <w:t xml:space="preserve">предлог </w:t>
      </w:r>
      <w:r w:rsidRPr="004012A0">
        <w:rPr>
          <w:rFonts w:ascii="Times New Roman" w:hAnsi="Times New Roman"/>
          <w:bCs/>
          <w:szCs w:val="24"/>
          <w:lang w:val="sr-Cyrl-RS"/>
        </w:rPr>
        <w:t>В</w:t>
      </w:r>
      <w:r w:rsidRPr="004012A0">
        <w:rPr>
          <w:rFonts w:ascii="Times New Roman" w:hAnsi="Times New Roman"/>
          <w:bCs/>
          <w:szCs w:val="24"/>
          <w:lang w:val="ru-RU"/>
        </w:rPr>
        <w:t>ећа Департмана за</w:t>
      </w:r>
      <w:r w:rsidRPr="004012A0">
        <w:rPr>
          <w:rFonts w:ascii="Times New Roman" w:hAnsi="Times New Roman"/>
          <w:bCs/>
          <w:szCs w:val="24"/>
          <w:lang w:val="sr-Latn-RS"/>
        </w:rPr>
        <w:t xml:space="preserve"> </w:t>
      </w:r>
      <w:r w:rsidRPr="004012A0">
        <w:rPr>
          <w:rFonts w:ascii="Times New Roman" w:hAnsi="Times New Roman"/>
          <w:bCs/>
          <w:szCs w:val="24"/>
          <w:lang w:val="sr-Cyrl-RS"/>
        </w:rPr>
        <w:t>историју</w:t>
      </w:r>
      <w:r w:rsidRPr="004012A0">
        <w:rPr>
          <w:rFonts w:ascii="Times New Roman" w:hAnsi="Times New Roman"/>
          <w:bCs/>
          <w:szCs w:val="24"/>
          <w:lang w:val="ru-RU"/>
        </w:rPr>
        <w:t xml:space="preserve">, </w:t>
      </w:r>
      <w:r w:rsidRPr="004012A0">
        <w:rPr>
          <w:rFonts w:ascii="Times New Roman" w:hAnsi="Times New Roman"/>
          <w:szCs w:val="24"/>
          <w:lang w:val="sr-Cyrl-RS"/>
        </w:rPr>
        <w:t>Наставно-научно веће</w:t>
      </w:r>
      <w:r w:rsidRPr="004012A0">
        <w:rPr>
          <w:rFonts w:ascii="Times New Roman" w:hAnsi="Times New Roman"/>
          <w:bCs/>
          <w:szCs w:val="24"/>
          <w:lang w:val="ru-RU"/>
        </w:rPr>
        <w:t xml:space="preserve"> доне</w:t>
      </w:r>
      <w:r w:rsidR="007402C7">
        <w:rPr>
          <w:rFonts w:ascii="Times New Roman" w:hAnsi="Times New Roman"/>
          <w:bCs/>
          <w:szCs w:val="24"/>
          <w:lang w:val="ru-RU"/>
        </w:rPr>
        <w:t>ло је</w:t>
      </w:r>
      <w:r w:rsidRPr="004012A0">
        <w:rPr>
          <w:rFonts w:ascii="Times New Roman" w:hAnsi="Times New Roman"/>
          <w:bCs/>
          <w:szCs w:val="24"/>
          <w:lang w:val="ru-RU"/>
        </w:rPr>
        <w:t xml:space="preserve"> одлуку о образовању </w:t>
      </w:r>
      <w:r w:rsidRPr="004012A0">
        <w:rPr>
          <w:rFonts w:ascii="Times New Roman" w:hAnsi="Times New Roman"/>
          <w:bCs/>
          <w:szCs w:val="24"/>
          <w:lang w:val="sr-Cyrl-RS"/>
        </w:rPr>
        <w:t>к</w:t>
      </w:r>
      <w:r w:rsidRPr="004012A0">
        <w:rPr>
          <w:rFonts w:ascii="Times New Roman" w:hAnsi="Times New Roman"/>
          <w:bCs/>
          <w:szCs w:val="24"/>
          <w:lang w:val="ru-RU"/>
        </w:rPr>
        <w:t xml:space="preserve">омисије за избор мср Игора Стаменовића, истраживача-приправника у звање </w:t>
      </w:r>
      <w:r w:rsidRPr="004012A0">
        <w:rPr>
          <w:rFonts w:ascii="Times New Roman" w:hAnsi="Times New Roman"/>
          <w:bCs/>
          <w:i/>
          <w:iCs/>
          <w:szCs w:val="24"/>
          <w:lang w:val="ru-RU"/>
        </w:rPr>
        <w:t xml:space="preserve">истраживач-сарадник </w:t>
      </w:r>
      <w:r w:rsidRPr="004012A0">
        <w:rPr>
          <w:rFonts w:ascii="Times New Roman" w:hAnsi="Times New Roman"/>
          <w:bCs/>
          <w:szCs w:val="24"/>
          <w:lang w:val="ru-RU"/>
        </w:rPr>
        <w:t>за ужу научну област: Историја, у саставу:</w:t>
      </w:r>
    </w:p>
    <w:p w14:paraId="585AA7F9" w14:textId="77777777" w:rsidR="0078015B" w:rsidRPr="004012A0" w:rsidRDefault="0078015B" w:rsidP="0078015B">
      <w:pPr>
        <w:pStyle w:val="ListParagraph"/>
        <w:numPr>
          <w:ilvl w:val="0"/>
          <w:numId w:val="11"/>
        </w:numPr>
        <w:spacing w:after="200" w:line="276" w:lineRule="auto"/>
        <w:jc w:val="both"/>
        <w:rPr>
          <w:bCs/>
          <w:lang w:val="sr-Latn-RS"/>
        </w:rPr>
      </w:pPr>
      <w:r w:rsidRPr="004012A0">
        <w:rPr>
          <w:lang w:val="sr-Cyrl-RS"/>
        </w:rPr>
        <w:t>Д</w:t>
      </w:r>
      <w:r w:rsidRPr="004012A0">
        <w:t xml:space="preserve">р </w:t>
      </w:r>
      <w:r w:rsidRPr="004012A0">
        <w:rPr>
          <w:lang w:val="sr-Cyrl-RS"/>
        </w:rPr>
        <w:t>Јасмина Шаранац Стаменковић</w:t>
      </w:r>
      <w:r w:rsidRPr="004012A0">
        <w:t>,</w:t>
      </w:r>
      <w:r w:rsidRPr="004012A0">
        <w:rPr>
          <w:lang w:val="sr-Cyrl-RS"/>
        </w:rPr>
        <w:t xml:space="preserve"> ванредни професор</w:t>
      </w:r>
      <w:r w:rsidRPr="004012A0">
        <w:rPr>
          <w:color w:val="000000"/>
          <w:lang w:val="sr-Cyrl-RS"/>
        </w:rPr>
        <w:t xml:space="preserve"> </w:t>
      </w:r>
      <w:r w:rsidRPr="004012A0">
        <w:rPr>
          <w:color w:val="000000"/>
        </w:rPr>
        <w:t>Филозофског факултета Универзитета у</w:t>
      </w:r>
      <w:r w:rsidRPr="004012A0">
        <w:rPr>
          <w:color w:val="000000"/>
          <w:lang w:val="sr-Cyrl-RS"/>
        </w:rPr>
        <w:t xml:space="preserve"> </w:t>
      </w:r>
      <w:r w:rsidRPr="004012A0">
        <w:rPr>
          <w:color w:val="000000"/>
        </w:rPr>
        <w:t>Нишу, ужа научна област</w:t>
      </w:r>
      <w:r w:rsidRPr="004012A0">
        <w:rPr>
          <w:color w:val="000000"/>
          <w:lang w:val="sr-Cyrl-RS"/>
        </w:rPr>
        <w:t>:</w:t>
      </w:r>
      <w:r w:rsidRPr="004012A0">
        <w:rPr>
          <w:color w:val="000000"/>
        </w:rPr>
        <w:t xml:space="preserve"> </w:t>
      </w:r>
      <w:r w:rsidRPr="004012A0">
        <w:rPr>
          <w:color w:val="000000"/>
          <w:lang w:val="sr-Cyrl-RS"/>
        </w:rPr>
        <w:t>Историја;</w:t>
      </w:r>
    </w:p>
    <w:p w14:paraId="28EADE4A" w14:textId="77777777" w:rsidR="0078015B" w:rsidRPr="004012A0" w:rsidRDefault="0078015B" w:rsidP="0078015B">
      <w:pPr>
        <w:pStyle w:val="ListParagraph"/>
        <w:numPr>
          <w:ilvl w:val="0"/>
          <w:numId w:val="11"/>
        </w:numPr>
        <w:spacing w:after="200" w:line="276" w:lineRule="auto"/>
        <w:jc w:val="both"/>
        <w:rPr>
          <w:bCs/>
          <w:lang w:val="sr-Latn-RS"/>
        </w:rPr>
      </w:pPr>
      <w:r w:rsidRPr="004012A0">
        <w:rPr>
          <w:lang w:val="sr-Cyrl-RS"/>
        </w:rPr>
        <w:t>Д</w:t>
      </w:r>
      <w:r w:rsidRPr="004012A0">
        <w:t xml:space="preserve">р </w:t>
      </w:r>
      <w:r w:rsidRPr="004012A0">
        <w:rPr>
          <w:lang w:val="sr-Cyrl-RS"/>
        </w:rPr>
        <w:t>Небојша Порчић</w:t>
      </w:r>
      <w:r w:rsidRPr="004012A0">
        <w:t xml:space="preserve">, </w:t>
      </w:r>
      <w:r w:rsidRPr="004012A0">
        <w:rPr>
          <w:lang w:val="sr-Cyrl-RS"/>
        </w:rPr>
        <w:t>ванредни</w:t>
      </w:r>
      <w:r w:rsidRPr="004012A0">
        <w:t xml:space="preserve"> професор</w:t>
      </w:r>
      <w:r w:rsidRPr="004012A0">
        <w:rPr>
          <w:color w:val="000000"/>
        </w:rPr>
        <w:t xml:space="preserve"> Филозофског факултета Универзитета у</w:t>
      </w:r>
      <w:r w:rsidRPr="004012A0">
        <w:rPr>
          <w:color w:val="000000"/>
          <w:lang w:val="sr-Cyrl-RS"/>
        </w:rPr>
        <w:t xml:space="preserve"> Београду</w:t>
      </w:r>
      <w:r w:rsidRPr="004012A0">
        <w:rPr>
          <w:color w:val="000000"/>
        </w:rPr>
        <w:t>, ужа научна област</w:t>
      </w:r>
      <w:r w:rsidRPr="004012A0">
        <w:rPr>
          <w:color w:val="000000"/>
          <w:lang w:val="sr-Cyrl-RS"/>
        </w:rPr>
        <w:t>:</w:t>
      </w:r>
      <w:r w:rsidRPr="004012A0">
        <w:rPr>
          <w:color w:val="000000"/>
        </w:rPr>
        <w:t xml:space="preserve"> </w:t>
      </w:r>
      <w:r w:rsidRPr="004012A0">
        <w:rPr>
          <w:color w:val="000000"/>
          <w:lang w:val="sr-Cyrl-RS"/>
        </w:rPr>
        <w:t>Општа историја средњег века и помоћне историјске науке</w:t>
      </w:r>
      <w:r>
        <w:rPr>
          <w:lang w:val="sr-Cyrl-RS"/>
        </w:rPr>
        <w:t xml:space="preserve"> и</w:t>
      </w:r>
    </w:p>
    <w:p w14:paraId="555E86C3" w14:textId="77777777" w:rsidR="0078015B" w:rsidRPr="004012A0" w:rsidRDefault="0078015B" w:rsidP="0078015B">
      <w:pPr>
        <w:pStyle w:val="ListParagraph"/>
        <w:numPr>
          <w:ilvl w:val="0"/>
          <w:numId w:val="11"/>
        </w:numPr>
        <w:spacing w:after="200" w:line="276" w:lineRule="auto"/>
        <w:jc w:val="both"/>
        <w:rPr>
          <w:bCs/>
          <w:lang w:val="sr-Latn-RS"/>
        </w:rPr>
      </w:pPr>
      <w:r w:rsidRPr="004012A0">
        <w:rPr>
          <w:lang w:val="sr-Cyrl-RS"/>
        </w:rPr>
        <w:t>Д</w:t>
      </w:r>
      <w:r w:rsidRPr="004012A0">
        <w:t xml:space="preserve">р </w:t>
      </w:r>
      <w:r w:rsidRPr="004012A0">
        <w:rPr>
          <w:lang w:val="sr-Cyrl-RS"/>
        </w:rPr>
        <w:t>Невен Исаиловић</w:t>
      </w:r>
      <w:r w:rsidRPr="004012A0">
        <w:t xml:space="preserve">, </w:t>
      </w:r>
      <w:r w:rsidRPr="004012A0">
        <w:rPr>
          <w:lang w:val="sr-Cyrl-RS"/>
        </w:rPr>
        <w:t>виши научни срадник Историјског института у Београду</w:t>
      </w:r>
      <w:r w:rsidRPr="004012A0">
        <w:rPr>
          <w:color w:val="000000"/>
        </w:rPr>
        <w:t>, ужа научна област</w:t>
      </w:r>
      <w:r w:rsidRPr="004012A0">
        <w:rPr>
          <w:color w:val="000000"/>
          <w:lang w:val="sr-Cyrl-RS"/>
        </w:rPr>
        <w:t>:</w:t>
      </w:r>
      <w:r w:rsidRPr="004012A0">
        <w:rPr>
          <w:color w:val="000000"/>
        </w:rPr>
        <w:t xml:space="preserve"> </w:t>
      </w:r>
      <w:r w:rsidRPr="004012A0">
        <w:rPr>
          <w:color w:val="000000"/>
          <w:lang w:val="sr-Cyrl-RS"/>
        </w:rPr>
        <w:t>Историја.</w:t>
      </w:r>
    </w:p>
    <w:p w14:paraId="2664C46D" w14:textId="41511EED" w:rsidR="0078015B" w:rsidRPr="004012A0" w:rsidRDefault="0078015B" w:rsidP="0078015B">
      <w:pPr>
        <w:pStyle w:val="Normal1"/>
        <w:tabs>
          <w:tab w:val="clear" w:pos="1134"/>
          <w:tab w:val="left" w:pos="720"/>
        </w:tabs>
        <w:rPr>
          <w:rFonts w:ascii="Times New Roman" w:hAnsi="Times New Roman"/>
          <w:bCs/>
          <w:szCs w:val="24"/>
          <w:lang w:val="ru-RU"/>
        </w:rPr>
      </w:pPr>
      <w:r w:rsidRPr="004012A0">
        <w:rPr>
          <w:rFonts w:ascii="Times New Roman" w:hAnsi="Times New Roman"/>
          <w:b/>
          <w:szCs w:val="24"/>
          <w:lang w:val="sr-Latn-RS"/>
        </w:rPr>
        <w:tab/>
        <w:t xml:space="preserve">II </w:t>
      </w:r>
      <w:r w:rsidR="007402C7" w:rsidRPr="007402C7">
        <w:rPr>
          <w:rFonts w:ascii="Times New Roman" w:hAnsi="Times New Roman"/>
          <w:bCs/>
          <w:szCs w:val="24"/>
          <w:lang w:val="sr-Cyrl-RS"/>
        </w:rPr>
        <w:t>Н</w:t>
      </w:r>
      <w:r w:rsidRPr="004012A0">
        <w:rPr>
          <w:rFonts w:ascii="Times New Roman" w:hAnsi="Times New Roman"/>
          <w:bCs/>
          <w:szCs w:val="24"/>
          <w:lang w:val="ru-RU"/>
        </w:rPr>
        <w:t>а</w:t>
      </w:r>
      <w:r w:rsidRPr="004012A0">
        <w:rPr>
          <w:rFonts w:ascii="Times New Roman" w:hAnsi="Times New Roman"/>
          <w:bCs/>
          <w:szCs w:val="24"/>
          <w:lang w:val="sr-Cyrl-RS"/>
        </w:rPr>
        <w:t xml:space="preserve"> </w:t>
      </w:r>
      <w:r w:rsidRPr="004012A0">
        <w:rPr>
          <w:rFonts w:ascii="Times New Roman" w:hAnsi="Times New Roman"/>
          <w:bCs/>
          <w:szCs w:val="24"/>
          <w:lang w:val="ru-RU"/>
        </w:rPr>
        <w:t xml:space="preserve">предлог </w:t>
      </w:r>
      <w:r w:rsidRPr="004012A0">
        <w:rPr>
          <w:rFonts w:ascii="Times New Roman" w:hAnsi="Times New Roman"/>
          <w:bCs/>
          <w:szCs w:val="24"/>
          <w:lang w:val="sr-Cyrl-RS"/>
        </w:rPr>
        <w:t>В</w:t>
      </w:r>
      <w:r w:rsidRPr="004012A0">
        <w:rPr>
          <w:rFonts w:ascii="Times New Roman" w:hAnsi="Times New Roman"/>
          <w:bCs/>
          <w:szCs w:val="24"/>
          <w:lang w:val="ru-RU"/>
        </w:rPr>
        <w:t>ећа</w:t>
      </w:r>
      <w:r w:rsidRPr="004012A0">
        <w:rPr>
          <w:rFonts w:ascii="Times New Roman" w:hAnsi="Times New Roman"/>
          <w:bCs/>
          <w:szCs w:val="24"/>
          <w:lang w:val="sr-Latn-RS"/>
        </w:rPr>
        <w:t xml:space="preserve"> </w:t>
      </w:r>
      <w:r w:rsidRPr="004012A0">
        <w:rPr>
          <w:rFonts w:ascii="Times New Roman" w:hAnsi="Times New Roman"/>
          <w:bCs/>
          <w:szCs w:val="24"/>
          <w:lang w:val="sr-Cyrl-RS"/>
        </w:rPr>
        <w:t>Центра за стране језике</w:t>
      </w:r>
      <w:r w:rsidRPr="004012A0">
        <w:rPr>
          <w:rFonts w:ascii="Times New Roman" w:hAnsi="Times New Roman"/>
          <w:bCs/>
          <w:szCs w:val="24"/>
          <w:lang w:val="ru-RU"/>
        </w:rPr>
        <w:t xml:space="preserve">, </w:t>
      </w:r>
      <w:r w:rsidRPr="004012A0">
        <w:rPr>
          <w:rFonts w:ascii="Times New Roman" w:hAnsi="Times New Roman"/>
          <w:szCs w:val="24"/>
          <w:lang w:val="sr-Cyrl-RS"/>
        </w:rPr>
        <w:t>Наставно-научно веће</w:t>
      </w:r>
      <w:r w:rsidRPr="004012A0">
        <w:rPr>
          <w:rFonts w:ascii="Times New Roman" w:hAnsi="Times New Roman"/>
          <w:bCs/>
          <w:szCs w:val="24"/>
          <w:lang w:val="ru-RU"/>
        </w:rPr>
        <w:t xml:space="preserve"> доне</w:t>
      </w:r>
      <w:r w:rsidR="00D45381">
        <w:rPr>
          <w:rFonts w:ascii="Times New Roman" w:hAnsi="Times New Roman"/>
          <w:bCs/>
          <w:szCs w:val="24"/>
          <w:lang w:val="ru-RU"/>
        </w:rPr>
        <w:t>ло је</w:t>
      </w:r>
      <w:r w:rsidRPr="004012A0">
        <w:rPr>
          <w:rFonts w:ascii="Times New Roman" w:hAnsi="Times New Roman"/>
          <w:bCs/>
          <w:szCs w:val="24"/>
          <w:lang w:val="ru-RU"/>
        </w:rPr>
        <w:t xml:space="preserve"> одлуку о образовању </w:t>
      </w:r>
      <w:r w:rsidRPr="004012A0">
        <w:rPr>
          <w:rFonts w:ascii="Times New Roman" w:hAnsi="Times New Roman"/>
          <w:bCs/>
          <w:szCs w:val="24"/>
          <w:lang w:val="sr-Cyrl-RS"/>
        </w:rPr>
        <w:t>к</w:t>
      </w:r>
      <w:r w:rsidRPr="004012A0">
        <w:rPr>
          <w:rFonts w:ascii="Times New Roman" w:hAnsi="Times New Roman"/>
          <w:bCs/>
          <w:szCs w:val="24"/>
          <w:lang w:val="ru-RU"/>
        </w:rPr>
        <w:t xml:space="preserve">омисије за избор мср Ање Тошић, истраживача-приправника у звање </w:t>
      </w:r>
      <w:r w:rsidRPr="004012A0">
        <w:rPr>
          <w:rFonts w:ascii="Times New Roman" w:hAnsi="Times New Roman"/>
          <w:bCs/>
          <w:i/>
          <w:iCs/>
          <w:szCs w:val="24"/>
          <w:lang w:val="ru-RU"/>
        </w:rPr>
        <w:t xml:space="preserve">истраживач-сарадник </w:t>
      </w:r>
      <w:r w:rsidRPr="004012A0">
        <w:rPr>
          <w:rFonts w:ascii="Times New Roman" w:hAnsi="Times New Roman"/>
          <w:bCs/>
          <w:szCs w:val="24"/>
          <w:lang w:val="ru-RU"/>
        </w:rPr>
        <w:t>за ужу научну област: Англистика, у саставу:</w:t>
      </w:r>
    </w:p>
    <w:p w14:paraId="02D05E6C" w14:textId="77777777" w:rsidR="0078015B" w:rsidRPr="004012A0" w:rsidRDefault="0078015B" w:rsidP="0078015B">
      <w:pPr>
        <w:pStyle w:val="ListParagraph"/>
        <w:numPr>
          <w:ilvl w:val="0"/>
          <w:numId w:val="13"/>
        </w:numPr>
        <w:spacing w:after="200" w:line="276" w:lineRule="auto"/>
        <w:jc w:val="both"/>
        <w:rPr>
          <w:bCs/>
          <w:lang w:val="sr-Latn-RS"/>
        </w:rPr>
      </w:pPr>
      <w:r w:rsidRPr="004012A0">
        <w:rPr>
          <w:lang w:val="sr-Cyrl-RS"/>
        </w:rPr>
        <w:t>Д</w:t>
      </w:r>
      <w:r w:rsidRPr="004012A0">
        <w:t xml:space="preserve">р </w:t>
      </w:r>
      <w:r w:rsidRPr="004012A0">
        <w:rPr>
          <w:lang w:val="sr-Cyrl-RS"/>
        </w:rPr>
        <w:t>Јасмина Ђорђевић</w:t>
      </w:r>
      <w:r w:rsidRPr="004012A0">
        <w:t>,</w:t>
      </w:r>
      <w:r w:rsidRPr="004012A0">
        <w:rPr>
          <w:lang w:val="sr-Cyrl-RS"/>
        </w:rPr>
        <w:t xml:space="preserve"> редовни професор</w:t>
      </w:r>
      <w:r w:rsidRPr="004012A0">
        <w:rPr>
          <w:color w:val="000000"/>
          <w:lang w:val="sr-Cyrl-RS"/>
        </w:rPr>
        <w:t xml:space="preserve"> </w:t>
      </w:r>
      <w:r w:rsidRPr="004012A0">
        <w:rPr>
          <w:color w:val="000000"/>
        </w:rPr>
        <w:t>Филозофског факултета Универзитета у</w:t>
      </w:r>
      <w:r w:rsidRPr="004012A0">
        <w:rPr>
          <w:color w:val="000000"/>
          <w:lang w:val="sr-Cyrl-RS"/>
        </w:rPr>
        <w:t xml:space="preserve"> </w:t>
      </w:r>
      <w:r w:rsidRPr="004012A0">
        <w:rPr>
          <w:color w:val="000000"/>
        </w:rPr>
        <w:t>Нишу, ужа научна област</w:t>
      </w:r>
      <w:r w:rsidRPr="004012A0">
        <w:rPr>
          <w:color w:val="000000"/>
          <w:lang w:val="sr-Cyrl-RS"/>
        </w:rPr>
        <w:t>:</w:t>
      </w:r>
      <w:r w:rsidRPr="004012A0">
        <w:rPr>
          <w:color w:val="000000"/>
        </w:rPr>
        <w:t xml:space="preserve"> </w:t>
      </w:r>
      <w:r w:rsidRPr="004012A0">
        <w:rPr>
          <w:color w:val="000000"/>
          <w:lang w:val="sr-Cyrl-RS"/>
        </w:rPr>
        <w:t>Англистика;</w:t>
      </w:r>
    </w:p>
    <w:p w14:paraId="0EC2FA07" w14:textId="77777777" w:rsidR="0078015B" w:rsidRPr="004012A0" w:rsidRDefault="0078015B" w:rsidP="0078015B">
      <w:pPr>
        <w:pStyle w:val="ListParagraph"/>
        <w:numPr>
          <w:ilvl w:val="0"/>
          <w:numId w:val="13"/>
        </w:numPr>
        <w:spacing w:after="200" w:line="276" w:lineRule="auto"/>
        <w:jc w:val="both"/>
        <w:rPr>
          <w:bCs/>
          <w:lang w:val="sr-Latn-RS"/>
        </w:rPr>
      </w:pPr>
      <w:r w:rsidRPr="004012A0">
        <w:rPr>
          <w:lang w:val="sr-Cyrl-RS"/>
        </w:rPr>
        <w:t>Д</w:t>
      </w:r>
      <w:r w:rsidRPr="004012A0">
        <w:t xml:space="preserve">р </w:t>
      </w:r>
      <w:r w:rsidRPr="004012A0">
        <w:rPr>
          <w:lang w:val="sr-Cyrl-RS"/>
        </w:rPr>
        <w:t>Михаило Антовић</w:t>
      </w:r>
      <w:r w:rsidRPr="004012A0">
        <w:t xml:space="preserve">, </w:t>
      </w:r>
      <w:r w:rsidRPr="004012A0">
        <w:rPr>
          <w:lang w:val="sr-Cyrl-RS"/>
        </w:rPr>
        <w:t xml:space="preserve">редовни </w:t>
      </w:r>
      <w:r w:rsidRPr="004012A0">
        <w:t>професор</w:t>
      </w:r>
      <w:r w:rsidRPr="004012A0">
        <w:rPr>
          <w:color w:val="000000"/>
        </w:rPr>
        <w:t xml:space="preserve"> Филозофског факултета Универзитета у</w:t>
      </w:r>
      <w:r w:rsidRPr="004012A0">
        <w:rPr>
          <w:color w:val="000000"/>
          <w:lang w:val="sr-Cyrl-RS"/>
        </w:rPr>
        <w:t xml:space="preserve"> Нишу</w:t>
      </w:r>
      <w:r w:rsidRPr="004012A0">
        <w:rPr>
          <w:color w:val="000000"/>
        </w:rPr>
        <w:t>, ужа научна област</w:t>
      </w:r>
      <w:r w:rsidRPr="004012A0">
        <w:rPr>
          <w:color w:val="000000"/>
          <w:lang w:val="sr-Cyrl-RS"/>
        </w:rPr>
        <w:t>:</w:t>
      </w:r>
      <w:r w:rsidRPr="004012A0">
        <w:rPr>
          <w:color w:val="000000"/>
        </w:rPr>
        <w:t xml:space="preserve"> </w:t>
      </w:r>
      <w:r w:rsidRPr="004012A0">
        <w:rPr>
          <w:color w:val="000000"/>
          <w:lang w:val="sr-Cyrl-RS"/>
        </w:rPr>
        <w:t>Англистичка лингвистика и</w:t>
      </w:r>
    </w:p>
    <w:p w14:paraId="68FE9923" w14:textId="77777777" w:rsidR="0078015B" w:rsidRPr="004012A0" w:rsidRDefault="0078015B" w:rsidP="0078015B">
      <w:pPr>
        <w:pStyle w:val="ListParagraph"/>
        <w:numPr>
          <w:ilvl w:val="0"/>
          <w:numId w:val="13"/>
        </w:numPr>
        <w:spacing w:after="200" w:line="276" w:lineRule="auto"/>
        <w:jc w:val="both"/>
        <w:rPr>
          <w:bCs/>
          <w:lang w:val="sr-Latn-RS"/>
        </w:rPr>
      </w:pPr>
      <w:r w:rsidRPr="004012A0">
        <w:rPr>
          <w:lang w:val="sr-Cyrl-RS"/>
        </w:rPr>
        <w:t>Д</w:t>
      </w:r>
      <w:r w:rsidRPr="004012A0">
        <w:t xml:space="preserve">р </w:t>
      </w:r>
      <w:r w:rsidRPr="004012A0">
        <w:rPr>
          <w:lang w:val="sr-Cyrl-RS"/>
        </w:rPr>
        <w:t>Владимир Фигар</w:t>
      </w:r>
      <w:r w:rsidRPr="004012A0">
        <w:t xml:space="preserve">, </w:t>
      </w:r>
      <w:r w:rsidRPr="004012A0">
        <w:rPr>
          <w:lang w:val="sr-Cyrl-RS"/>
        </w:rPr>
        <w:t>доцент Филозофског факултета Универзитета у Нишу,</w:t>
      </w:r>
      <w:r w:rsidRPr="004012A0">
        <w:rPr>
          <w:color w:val="000000"/>
        </w:rPr>
        <w:t xml:space="preserve"> ужа научна област</w:t>
      </w:r>
      <w:r w:rsidRPr="004012A0">
        <w:rPr>
          <w:color w:val="000000"/>
          <w:lang w:val="sr-Cyrl-RS"/>
        </w:rPr>
        <w:t>:</w:t>
      </w:r>
      <w:r w:rsidRPr="004012A0">
        <w:rPr>
          <w:color w:val="000000"/>
        </w:rPr>
        <w:t xml:space="preserve"> </w:t>
      </w:r>
      <w:r w:rsidRPr="004012A0">
        <w:rPr>
          <w:color w:val="000000"/>
          <w:lang w:val="sr-Cyrl-RS"/>
        </w:rPr>
        <w:t>Англистичка лингвистика.</w:t>
      </w:r>
    </w:p>
    <w:p w14:paraId="0A45C635" w14:textId="414241B6" w:rsidR="0078015B" w:rsidRPr="004012A0" w:rsidRDefault="0078015B" w:rsidP="0078015B">
      <w:pPr>
        <w:pStyle w:val="Normal1"/>
        <w:tabs>
          <w:tab w:val="clear" w:pos="1134"/>
          <w:tab w:val="left" w:pos="720"/>
        </w:tabs>
        <w:rPr>
          <w:rFonts w:ascii="Times New Roman" w:hAnsi="Times New Roman"/>
          <w:bCs/>
          <w:szCs w:val="24"/>
          <w:lang w:val="ru-RU"/>
        </w:rPr>
      </w:pPr>
      <w:r w:rsidRPr="004012A0">
        <w:rPr>
          <w:rFonts w:ascii="Times New Roman" w:hAnsi="Times New Roman"/>
          <w:b/>
          <w:szCs w:val="24"/>
          <w:lang w:val="sr-Latn-RS"/>
        </w:rPr>
        <w:tab/>
        <w:t xml:space="preserve">III </w:t>
      </w:r>
      <w:r w:rsidR="00D45381">
        <w:rPr>
          <w:rFonts w:ascii="Times New Roman" w:hAnsi="Times New Roman"/>
          <w:b/>
          <w:szCs w:val="24"/>
          <w:lang w:val="sr-Cyrl-RS"/>
        </w:rPr>
        <w:t>М</w:t>
      </w:r>
      <w:r w:rsidRPr="004012A0">
        <w:rPr>
          <w:rFonts w:ascii="Times New Roman" w:hAnsi="Times New Roman"/>
          <w:bCs/>
          <w:szCs w:val="24"/>
          <w:lang w:val="ru-RU"/>
        </w:rPr>
        <w:t>а</w:t>
      </w:r>
      <w:r w:rsidRPr="004012A0">
        <w:rPr>
          <w:rFonts w:ascii="Times New Roman" w:hAnsi="Times New Roman"/>
          <w:bCs/>
          <w:szCs w:val="24"/>
          <w:lang w:val="sr-Cyrl-RS"/>
        </w:rPr>
        <w:t xml:space="preserve"> </w:t>
      </w:r>
      <w:r w:rsidRPr="004012A0">
        <w:rPr>
          <w:rFonts w:ascii="Times New Roman" w:hAnsi="Times New Roman"/>
          <w:bCs/>
          <w:szCs w:val="24"/>
          <w:lang w:val="ru-RU"/>
        </w:rPr>
        <w:t xml:space="preserve">предлог </w:t>
      </w:r>
      <w:r w:rsidRPr="004012A0">
        <w:rPr>
          <w:rFonts w:ascii="Times New Roman" w:hAnsi="Times New Roman"/>
          <w:bCs/>
          <w:szCs w:val="24"/>
          <w:lang w:val="sr-Cyrl-RS"/>
        </w:rPr>
        <w:t>В</w:t>
      </w:r>
      <w:r w:rsidRPr="004012A0">
        <w:rPr>
          <w:rFonts w:ascii="Times New Roman" w:hAnsi="Times New Roman"/>
          <w:bCs/>
          <w:szCs w:val="24"/>
          <w:lang w:val="ru-RU"/>
        </w:rPr>
        <w:t>ећа</w:t>
      </w:r>
      <w:r w:rsidRPr="004012A0">
        <w:rPr>
          <w:rFonts w:ascii="Times New Roman" w:hAnsi="Times New Roman"/>
          <w:bCs/>
          <w:szCs w:val="24"/>
          <w:lang w:val="sr-Latn-RS"/>
        </w:rPr>
        <w:t xml:space="preserve"> </w:t>
      </w:r>
      <w:r w:rsidRPr="004012A0">
        <w:rPr>
          <w:rFonts w:ascii="Times New Roman" w:hAnsi="Times New Roman"/>
          <w:bCs/>
          <w:szCs w:val="24"/>
          <w:lang w:val="sr-Cyrl-RS"/>
        </w:rPr>
        <w:t>Департмана за немачки језик и књижевност</w:t>
      </w:r>
      <w:r w:rsidRPr="004012A0">
        <w:rPr>
          <w:rFonts w:ascii="Times New Roman" w:hAnsi="Times New Roman"/>
          <w:bCs/>
          <w:szCs w:val="24"/>
          <w:lang w:val="ru-RU"/>
        </w:rPr>
        <w:t xml:space="preserve">, </w:t>
      </w:r>
      <w:r w:rsidRPr="004012A0">
        <w:rPr>
          <w:rFonts w:ascii="Times New Roman" w:hAnsi="Times New Roman"/>
          <w:szCs w:val="24"/>
          <w:lang w:val="sr-Cyrl-RS"/>
        </w:rPr>
        <w:t>Наставно-научно веће</w:t>
      </w:r>
      <w:r w:rsidRPr="004012A0">
        <w:rPr>
          <w:rFonts w:ascii="Times New Roman" w:hAnsi="Times New Roman"/>
          <w:bCs/>
          <w:szCs w:val="24"/>
          <w:lang w:val="ru-RU"/>
        </w:rPr>
        <w:t xml:space="preserve"> доне</w:t>
      </w:r>
      <w:r w:rsidR="00D45381">
        <w:rPr>
          <w:rFonts w:ascii="Times New Roman" w:hAnsi="Times New Roman"/>
          <w:bCs/>
          <w:szCs w:val="24"/>
          <w:lang w:val="ru-RU"/>
        </w:rPr>
        <w:t>ло је</w:t>
      </w:r>
      <w:r w:rsidRPr="004012A0">
        <w:rPr>
          <w:rFonts w:ascii="Times New Roman" w:hAnsi="Times New Roman"/>
          <w:bCs/>
          <w:szCs w:val="24"/>
          <w:lang w:val="ru-RU"/>
        </w:rPr>
        <w:t xml:space="preserve"> одлуку о образовању </w:t>
      </w:r>
      <w:r w:rsidRPr="004012A0">
        <w:rPr>
          <w:rFonts w:ascii="Times New Roman" w:hAnsi="Times New Roman"/>
          <w:bCs/>
          <w:szCs w:val="24"/>
          <w:lang w:val="sr-Cyrl-RS"/>
        </w:rPr>
        <w:t>к</w:t>
      </w:r>
      <w:r w:rsidRPr="004012A0">
        <w:rPr>
          <w:rFonts w:ascii="Times New Roman" w:hAnsi="Times New Roman"/>
          <w:bCs/>
          <w:szCs w:val="24"/>
          <w:lang w:val="ru-RU"/>
        </w:rPr>
        <w:t xml:space="preserve">омисије за избор мср Љиљане Тасић, истраживача-приправника у звање </w:t>
      </w:r>
      <w:r w:rsidRPr="004012A0">
        <w:rPr>
          <w:rFonts w:ascii="Times New Roman" w:hAnsi="Times New Roman"/>
          <w:bCs/>
          <w:i/>
          <w:iCs/>
          <w:szCs w:val="24"/>
          <w:lang w:val="ru-RU"/>
        </w:rPr>
        <w:t xml:space="preserve">истраживач-сарадник </w:t>
      </w:r>
      <w:r w:rsidRPr="004012A0">
        <w:rPr>
          <w:rFonts w:ascii="Times New Roman" w:hAnsi="Times New Roman"/>
          <w:bCs/>
          <w:szCs w:val="24"/>
          <w:lang w:val="ru-RU"/>
        </w:rPr>
        <w:t>за ужу научну област: Немачки језик, у саставу:</w:t>
      </w:r>
    </w:p>
    <w:p w14:paraId="31D1A7B6" w14:textId="77777777" w:rsidR="0078015B" w:rsidRPr="004012A0" w:rsidRDefault="0078015B" w:rsidP="0078015B">
      <w:pPr>
        <w:pStyle w:val="ListParagraph"/>
        <w:numPr>
          <w:ilvl w:val="0"/>
          <w:numId w:val="14"/>
        </w:numPr>
        <w:spacing w:after="200" w:line="276" w:lineRule="auto"/>
        <w:jc w:val="both"/>
        <w:rPr>
          <w:bCs/>
          <w:lang w:val="sr-Latn-RS"/>
        </w:rPr>
      </w:pPr>
      <w:bookmarkStart w:id="21" w:name="_Hlk193451264"/>
      <w:r w:rsidRPr="004012A0">
        <w:rPr>
          <w:lang w:val="sr-Cyrl-RS"/>
        </w:rPr>
        <w:t>Д</w:t>
      </w:r>
      <w:r w:rsidRPr="004012A0">
        <w:t xml:space="preserve">р </w:t>
      </w:r>
      <w:r w:rsidRPr="004012A0">
        <w:rPr>
          <w:lang w:val="sr-Cyrl-RS"/>
        </w:rPr>
        <w:t>Добрила Бегенишић</w:t>
      </w:r>
      <w:r w:rsidRPr="004012A0">
        <w:t>,</w:t>
      </w:r>
      <w:r w:rsidRPr="004012A0">
        <w:rPr>
          <w:lang w:val="sr-Cyrl-RS"/>
        </w:rPr>
        <w:t xml:space="preserve"> доцент </w:t>
      </w:r>
      <w:r w:rsidRPr="004012A0">
        <w:rPr>
          <w:color w:val="000000"/>
        </w:rPr>
        <w:t>Филозофског факултета Универзитета у</w:t>
      </w:r>
      <w:r w:rsidRPr="004012A0">
        <w:rPr>
          <w:color w:val="000000"/>
          <w:lang w:val="sr-Cyrl-RS"/>
        </w:rPr>
        <w:t xml:space="preserve"> </w:t>
      </w:r>
      <w:r w:rsidRPr="004012A0">
        <w:rPr>
          <w:color w:val="000000"/>
        </w:rPr>
        <w:t>Нишу, ужа научна област</w:t>
      </w:r>
      <w:r w:rsidRPr="004012A0">
        <w:rPr>
          <w:color w:val="000000"/>
          <w:lang w:val="sr-Cyrl-RS"/>
        </w:rPr>
        <w:t>:</w:t>
      </w:r>
      <w:r w:rsidRPr="004012A0">
        <w:rPr>
          <w:color w:val="000000"/>
        </w:rPr>
        <w:t xml:space="preserve"> </w:t>
      </w:r>
      <w:r w:rsidRPr="004012A0">
        <w:rPr>
          <w:color w:val="000000"/>
          <w:lang w:val="sr-Cyrl-RS"/>
        </w:rPr>
        <w:t>Немачки језик;</w:t>
      </w:r>
    </w:p>
    <w:p w14:paraId="531BBD65" w14:textId="77777777" w:rsidR="0078015B" w:rsidRPr="004012A0" w:rsidRDefault="0078015B" w:rsidP="0078015B">
      <w:pPr>
        <w:pStyle w:val="ListParagraph"/>
        <w:numPr>
          <w:ilvl w:val="0"/>
          <w:numId w:val="14"/>
        </w:numPr>
        <w:spacing w:after="200" w:line="276" w:lineRule="auto"/>
        <w:jc w:val="both"/>
        <w:rPr>
          <w:bCs/>
          <w:lang w:val="sr-Latn-RS"/>
        </w:rPr>
      </w:pPr>
      <w:r w:rsidRPr="004012A0">
        <w:rPr>
          <w:lang w:val="sr-Cyrl-RS"/>
        </w:rPr>
        <w:t>Д</w:t>
      </w:r>
      <w:r w:rsidRPr="004012A0">
        <w:t xml:space="preserve">р </w:t>
      </w:r>
      <w:r w:rsidRPr="004012A0">
        <w:rPr>
          <w:lang w:val="sr-Cyrl-RS"/>
        </w:rPr>
        <w:t>Николета Момчиловић</w:t>
      </w:r>
      <w:r w:rsidRPr="004012A0">
        <w:t>,</w:t>
      </w:r>
      <w:r w:rsidRPr="004012A0">
        <w:rPr>
          <w:lang w:val="sr-Cyrl-RS"/>
        </w:rPr>
        <w:t xml:space="preserve"> доцент </w:t>
      </w:r>
      <w:r w:rsidRPr="004012A0">
        <w:rPr>
          <w:color w:val="000000"/>
        </w:rPr>
        <w:t>Филозофског факултета Универзитета у</w:t>
      </w:r>
      <w:r w:rsidRPr="004012A0">
        <w:rPr>
          <w:color w:val="000000"/>
          <w:lang w:val="sr-Cyrl-RS"/>
        </w:rPr>
        <w:t xml:space="preserve"> </w:t>
      </w:r>
      <w:r w:rsidRPr="004012A0">
        <w:rPr>
          <w:color w:val="000000"/>
        </w:rPr>
        <w:t>Нишу, ужа научна област</w:t>
      </w:r>
      <w:r w:rsidRPr="004012A0">
        <w:rPr>
          <w:color w:val="000000"/>
          <w:lang w:val="sr-Cyrl-RS"/>
        </w:rPr>
        <w:t>:</w:t>
      </w:r>
      <w:r w:rsidRPr="004012A0">
        <w:rPr>
          <w:color w:val="000000"/>
        </w:rPr>
        <w:t xml:space="preserve"> </w:t>
      </w:r>
      <w:r w:rsidRPr="004012A0">
        <w:rPr>
          <w:color w:val="000000"/>
          <w:lang w:val="sr-Cyrl-RS"/>
        </w:rPr>
        <w:t>Немачки језик и</w:t>
      </w:r>
    </w:p>
    <w:p w14:paraId="6A3DA215" w14:textId="77777777" w:rsidR="0078015B" w:rsidRPr="004012A0" w:rsidRDefault="0078015B" w:rsidP="0078015B">
      <w:pPr>
        <w:pStyle w:val="ListParagraph"/>
        <w:numPr>
          <w:ilvl w:val="0"/>
          <w:numId w:val="14"/>
        </w:numPr>
        <w:spacing w:after="200" w:line="276" w:lineRule="auto"/>
        <w:jc w:val="both"/>
        <w:rPr>
          <w:bCs/>
          <w:lang w:val="sr-Latn-RS"/>
        </w:rPr>
      </w:pPr>
      <w:r w:rsidRPr="004012A0">
        <w:rPr>
          <w:lang w:val="sr-Cyrl-RS"/>
        </w:rPr>
        <w:t>Д</w:t>
      </w:r>
      <w:r w:rsidRPr="004012A0">
        <w:t xml:space="preserve">р </w:t>
      </w:r>
      <w:r w:rsidRPr="004012A0">
        <w:rPr>
          <w:lang w:val="sr-Cyrl-RS"/>
        </w:rPr>
        <w:t>Марина Ђукић Мирзајанц</w:t>
      </w:r>
      <w:r w:rsidRPr="004012A0">
        <w:t>,</w:t>
      </w:r>
      <w:r w:rsidRPr="004012A0">
        <w:rPr>
          <w:lang w:val="sr-Cyrl-RS"/>
        </w:rPr>
        <w:t xml:space="preserve"> доцент </w:t>
      </w:r>
      <w:r w:rsidRPr="004012A0">
        <w:rPr>
          <w:color w:val="000000"/>
        </w:rPr>
        <w:t>Филозофског факултета Универзитета у</w:t>
      </w:r>
      <w:r w:rsidRPr="004012A0">
        <w:rPr>
          <w:color w:val="000000"/>
          <w:lang w:val="sr-Cyrl-RS"/>
        </w:rPr>
        <w:t xml:space="preserve"> </w:t>
      </w:r>
      <w:r w:rsidRPr="004012A0">
        <w:rPr>
          <w:color w:val="000000"/>
        </w:rPr>
        <w:t>Нишу, ужа научна област</w:t>
      </w:r>
      <w:r w:rsidRPr="004012A0">
        <w:rPr>
          <w:color w:val="000000"/>
          <w:lang w:val="sr-Cyrl-RS"/>
        </w:rPr>
        <w:t>:</w:t>
      </w:r>
      <w:r w:rsidRPr="004012A0">
        <w:rPr>
          <w:color w:val="000000"/>
        </w:rPr>
        <w:t xml:space="preserve"> </w:t>
      </w:r>
      <w:r w:rsidRPr="004012A0">
        <w:rPr>
          <w:color w:val="000000"/>
          <w:lang w:val="sr-Cyrl-RS"/>
        </w:rPr>
        <w:t>Немачки језик.</w:t>
      </w:r>
    </w:p>
    <w:bookmarkEnd w:id="21"/>
    <w:p w14:paraId="58E41361" w14:textId="77777777" w:rsidR="00002148" w:rsidRDefault="0078015B" w:rsidP="00002148">
      <w:pPr>
        <w:pStyle w:val="Normal1"/>
        <w:rPr>
          <w:rFonts w:ascii="Times New Roman" w:hAnsi="Times New Roman"/>
          <w:b/>
          <w:szCs w:val="24"/>
          <w:u w:val="single"/>
          <w:lang w:val="ru-RU"/>
        </w:rPr>
      </w:pPr>
      <w:r w:rsidRPr="004012A0">
        <w:rPr>
          <w:rFonts w:ascii="Times New Roman" w:hAnsi="Times New Roman"/>
          <w:b/>
          <w:szCs w:val="24"/>
          <w:u w:val="single"/>
          <w:lang w:val="ru-RU"/>
        </w:rPr>
        <w:t xml:space="preserve">Т а ч к а </w:t>
      </w:r>
      <w:r w:rsidRPr="004012A0">
        <w:rPr>
          <w:rFonts w:ascii="Times New Roman" w:hAnsi="Times New Roman"/>
          <w:b/>
          <w:szCs w:val="24"/>
          <w:u w:val="single"/>
          <w:lang w:val="sr-Cyrl-RS"/>
        </w:rPr>
        <w:t>12</w:t>
      </w:r>
      <w:r w:rsidRPr="004012A0">
        <w:rPr>
          <w:rFonts w:ascii="Times New Roman" w:hAnsi="Times New Roman"/>
          <w:b/>
          <w:szCs w:val="24"/>
          <w:u w:val="single"/>
          <w:lang w:val="ru-RU"/>
        </w:rPr>
        <w:t>.</w:t>
      </w:r>
    </w:p>
    <w:p w14:paraId="1B41E5B0" w14:textId="09093E22" w:rsidR="0078015B" w:rsidRPr="00002148" w:rsidRDefault="00002148" w:rsidP="00002148">
      <w:pPr>
        <w:pStyle w:val="Normal1"/>
        <w:rPr>
          <w:rFonts w:ascii="Times New Roman" w:hAnsi="Times New Roman"/>
          <w:b/>
          <w:szCs w:val="24"/>
          <w:u w:val="single"/>
          <w:lang w:val="ru-RU"/>
        </w:rPr>
      </w:pPr>
      <w:r>
        <w:rPr>
          <w:rFonts w:ascii="Times New Roman" w:hAnsi="Times New Roman"/>
          <w:bCs/>
          <w:szCs w:val="24"/>
          <w:lang w:val="ru-RU"/>
        </w:rPr>
        <w:t xml:space="preserve">            </w:t>
      </w:r>
      <w:r w:rsidR="0078015B" w:rsidRPr="004012A0">
        <w:rPr>
          <w:rFonts w:ascii="Times New Roman" w:hAnsi="Times New Roman"/>
          <w:szCs w:val="24"/>
          <w:lang w:val="ru-RU"/>
        </w:rPr>
        <w:t xml:space="preserve">Наставно-научно веће </w:t>
      </w:r>
      <w:r>
        <w:rPr>
          <w:rFonts w:ascii="Times New Roman" w:hAnsi="Times New Roman"/>
          <w:szCs w:val="24"/>
          <w:lang w:val="sr-Cyrl-RS"/>
        </w:rPr>
        <w:t>дало је сагласност</w:t>
      </w:r>
      <w:r w:rsidR="0078015B" w:rsidRPr="004012A0">
        <w:rPr>
          <w:rFonts w:ascii="Times New Roman" w:hAnsi="Times New Roman"/>
          <w:szCs w:val="24"/>
          <w:lang w:val="ru-RU"/>
        </w:rPr>
        <w:t xml:space="preserve"> </w:t>
      </w:r>
      <w:r>
        <w:rPr>
          <w:rFonts w:ascii="Times New Roman" w:hAnsi="Times New Roman"/>
          <w:szCs w:val="24"/>
          <w:lang w:val="ru-RU"/>
        </w:rPr>
        <w:t>за</w:t>
      </w:r>
      <w:r w:rsidR="0078015B" w:rsidRPr="004012A0">
        <w:rPr>
          <w:rFonts w:ascii="Times New Roman" w:hAnsi="Times New Roman"/>
          <w:szCs w:val="24"/>
          <w:lang w:val="ru-RU"/>
        </w:rPr>
        <w:t xml:space="preserve"> продужењ</w:t>
      </w:r>
      <w:r>
        <w:rPr>
          <w:rFonts w:ascii="Times New Roman" w:hAnsi="Times New Roman"/>
          <w:szCs w:val="24"/>
          <w:lang w:val="ru-RU"/>
        </w:rPr>
        <w:t>е</w:t>
      </w:r>
      <w:r w:rsidR="0078015B" w:rsidRPr="004012A0">
        <w:rPr>
          <w:rFonts w:ascii="Times New Roman" w:hAnsi="Times New Roman"/>
          <w:szCs w:val="24"/>
          <w:lang w:val="ru-RU"/>
        </w:rPr>
        <w:t xml:space="preserve"> радног односа и изборног периода</w:t>
      </w:r>
      <w:r>
        <w:rPr>
          <w:rFonts w:ascii="Times New Roman" w:hAnsi="Times New Roman"/>
          <w:szCs w:val="24"/>
          <w:lang w:val="ru-RU"/>
        </w:rPr>
        <w:t xml:space="preserve"> </w:t>
      </w:r>
      <w:r w:rsidR="0078015B" w:rsidRPr="004012A0">
        <w:rPr>
          <w:rFonts w:ascii="Times New Roman" w:hAnsi="Times New Roman"/>
          <w:szCs w:val="24"/>
          <w:lang w:val="ru-RU"/>
        </w:rPr>
        <w:t>истраживач</w:t>
      </w:r>
      <w:r>
        <w:rPr>
          <w:rFonts w:ascii="Times New Roman" w:hAnsi="Times New Roman"/>
          <w:szCs w:val="24"/>
          <w:lang w:val="ru-RU"/>
        </w:rPr>
        <w:t>има</w:t>
      </w:r>
      <w:r w:rsidR="0078015B" w:rsidRPr="004012A0">
        <w:rPr>
          <w:rFonts w:ascii="Times New Roman" w:hAnsi="Times New Roman"/>
          <w:szCs w:val="24"/>
          <w:lang w:val="ru-RU"/>
        </w:rPr>
        <w:t>-сарадни</w:t>
      </w:r>
      <w:r>
        <w:rPr>
          <w:rFonts w:ascii="Times New Roman" w:hAnsi="Times New Roman"/>
          <w:szCs w:val="24"/>
          <w:lang w:val="ru-RU"/>
        </w:rPr>
        <w:t>цима</w:t>
      </w:r>
      <w:r w:rsidR="0078015B" w:rsidRPr="004012A0">
        <w:rPr>
          <w:rFonts w:ascii="Times New Roman" w:hAnsi="Times New Roman"/>
          <w:szCs w:val="24"/>
          <w:lang w:val="ru-RU"/>
        </w:rPr>
        <w:t xml:space="preserve"> и истраживач</w:t>
      </w:r>
      <w:r>
        <w:rPr>
          <w:rFonts w:ascii="Times New Roman" w:hAnsi="Times New Roman"/>
          <w:szCs w:val="24"/>
          <w:lang w:val="ru-RU"/>
        </w:rPr>
        <w:t>има</w:t>
      </w:r>
      <w:r w:rsidR="0078015B" w:rsidRPr="004012A0">
        <w:rPr>
          <w:rFonts w:ascii="Times New Roman" w:hAnsi="Times New Roman"/>
          <w:szCs w:val="24"/>
          <w:lang w:val="ru-RU"/>
        </w:rPr>
        <w:t>-приправни</w:t>
      </w:r>
      <w:r>
        <w:rPr>
          <w:rFonts w:ascii="Times New Roman" w:hAnsi="Times New Roman"/>
          <w:szCs w:val="24"/>
          <w:lang w:val="ru-RU"/>
        </w:rPr>
        <w:t xml:space="preserve">цима </w:t>
      </w:r>
      <w:r w:rsidR="0078015B" w:rsidRPr="004012A0">
        <w:rPr>
          <w:rFonts w:ascii="Times New Roman" w:hAnsi="Times New Roman"/>
          <w:szCs w:val="24"/>
          <w:lang w:val="ru-RU"/>
        </w:rPr>
        <w:t xml:space="preserve">уколико </w:t>
      </w:r>
      <w:r w:rsidR="0078015B" w:rsidRPr="004012A0">
        <w:rPr>
          <w:rFonts w:ascii="Times New Roman" w:hAnsi="Times New Roman"/>
          <w:szCs w:val="24"/>
          <w:lang w:val="ru-RU"/>
        </w:rPr>
        <w:lastRenderedPageBreak/>
        <w:t>Министарство наук</w:t>
      </w:r>
      <w:r w:rsidR="0078015B" w:rsidRPr="004012A0">
        <w:rPr>
          <w:rFonts w:ascii="Times New Roman" w:hAnsi="Times New Roman"/>
          <w:szCs w:val="24"/>
          <w:lang w:val="sr-Latn-RS"/>
        </w:rPr>
        <w:t xml:space="preserve">e, </w:t>
      </w:r>
      <w:r w:rsidR="0078015B" w:rsidRPr="004012A0">
        <w:rPr>
          <w:rFonts w:ascii="Times New Roman" w:hAnsi="Times New Roman"/>
          <w:szCs w:val="24"/>
          <w:lang w:val="sr-Cyrl-RS"/>
        </w:rPr>
        <w:t>технолошког развоја и иновација</w:t>
      </w:r>
      <w:r w:rsidR="0078015B" w:rsidRPr="004012A0">
        <w:rPr>
          <w:rFonts w:ascii="Times New Roman" w:hAnsi="Times New Roman"/>
          <w:szCs w:val="24"/>
          <w:lang w:val="ru-RU"/>
        </w:rPr>
        <w:t xml:space="preserve"> донесе одлуку о продужетку њиховог звања и финансирања за тражени период продужења.</w:t>
      </w:r>
    </w:p>
    <w:p w14:paraId="4A154DEE" w14:textId="77777777" w:rsidR="0078015B" w:rsidRPr="004012A0" w:rsidRDefault="0078015B" w:rsidP="0078015B">
      <w:pPr>
        <w:pStyle w:val="Normal1"/>
        <w:rPr>
          <w:rFonts w:ascii="Times New Roman" w:hAnsi="Times New Roman"/>
          <w:b/>
          <w:szCs w:val="24"/>
          <w:u w:val="single"/>
          <w:lang w:val="ru-RU"/>
        </w:rPr>
      </w:pPr>
    </w:p>
    <w:p w14:paraId="2E5B77C2" w14:textId="77777777" w:rsidR="0078015B" w:rsidRPr="004012A0" w:rsidRDefault="0078015B" w:rsidP="0078015B">
      <w:pPr>
        <w:pStyle w:val="Normal1"/>
        <w:rPr>
          <w:rFonts w:ascii="Times New Roman" w:hAnsi="Times New Roman"/>
          <w:b/>
          <w:szCs w:val="24"/>
          <w:u w:val="single"/>
        </w:rPr>
      </w:pPr>
      <w:r w:rsidRPr="004012A0">
        <w:rPr>
          <w:rFonts w:ascii="Times New Roman" w:hAnsi="Times New Roman"/>
          <w:b/>
          <w:szCs w:val="24"/>
          <w:u w:val="single"/>
          <w:lang w:val="ru-RU"/>
        </w:rPr>
        <w:t xml:space="preserve">Т а ч к а </w:t>
      </w:r>
      <w:r w:rsidRPr="004012A0">
        <w:rPr>
          <w:rFonts w:ascii="Times New Roman" w:hAnsi="Times New Roman"/>
          <w:b/>
          <w:szCs w:val="24"/>
          <w:u w:val="single"/>
          <w:lang w:val="sr-Cyrl-RS"/>
        </w:rPr>
        <w:t>13</w:t>
      </w:r>
      <w:r w:rsidRPr="004012A0">
        <w:rPr>
          <w:rFonts w:ascii="Times New Roman" w:hAnsi="Times New Roman"/>
          <w:b/>
          <w:szCs w:val="24"/>
          <w:u w:val="single"/>
          <w:lang w:val="ru-RU"/>
        </w:rPr>
        <w:t>.</w:t>
      </w:r>
    </w:p>
    <w:p w14:paraId="060E0E38" w14:textId="4F459600" w:rsidR="0078015B" w:rsidRPr="004012A0" w:rsidRDefault="0078015B" w:rsidP="0078015B">
      <w:pPr>
        <w:pStyle w:val="Normal1"/>
        <w:tabs>
          <w:tab w:val="clear" w:pos="1134"/>
          <w:tab w:val="left" w:pos="720"/>
        </w:tabs>
        <w:rPr>
          <w:rFonts w:ascii="Times New Roman" w:hAnsi="Times New Roman"/>
          <w:szCs w:val="24"/>
          <w:lang w:val="sr-Cyrl-CS"/>
        </w:rPr>
      </w:pPr>
      <w:r w:rsidRPr="004012A0">
        <w:rPr>
          <w:rFonts w:ascii="Times New Roman" w:hAnsi="Times New Roman"/>
          <w:szCs w:val="24"/>
          <w:lang w:val="sr-Latn-RS"/>
        </w:rPr>
        <w:tab/>
      </w:r>
      <w:r w:rsidR="008F2EC6">
        <w:rPr>
          <w:rFonts w:ascii="Times New Roman" w:hAnsi="Times New Roman"/>
          <w:szCs w:val="24"/>
          <w:lang w:val="sr-Cyrl-RS"/>
        </w:rPr>
        <w:t xml:space="preserve">На </w:t>
      </w:r>
      <w:r w:rsidRPr="004012A0">
        <w:rPr>
          <w:rFonts w:ascii="Times New Roman" w:hAnsi="Times New Roman"/>
          <w:szCs w:val="24"/>
          <w:lang w:val="sr-Cyrl-RS"/>
        </w:rPr>
        <w:t xml:space="preserve">предлог </w:t>
      </w:r>
      <w:r w:rsidR="008F2EC6">
        <w:rPr>
          <w:rFonts w:ascii="Times New Roman" w:hAnsi="Times New Roman"/>
          <w:szCs w:val="24"/>
          <w:lang w:val="sr-Cyrl-RS"/>
        </w:rPr>
        <w:t>В</w:t>
      </w:r>
      <w:r w:rsidRPr="004012A0">
        <w:rPr>
          <w:rFonts w:ascii="Times New Roman" w:hAnsi="Times New Roman"/>
          <w:szCs w:val="24"/>
          <w:lang w:val="sr-Cyrl-RS"/>
        </w:rPr>
        <w:t>ећа Департмана за историју</w:t>
      </w:r>
      <w:r w:rsidRPr="004012A0">
        <w:rPr>
          <w:rFonts w:ascii="Times New Roman" w:hAnsi="Times New Roman"/>
          <w:szCs w:val="24"/>
          <w:lang w:val="sr-Cyrl-CS"/>
        </w:rPr>
        <w:t xml:space="preserve"> ННВ доне</w:t>
      </w:r>
      <w:r w:rsidR="007B34A2">
        <w:rPr>
          <w:rFonts w:ascii="Times New Roman" w:hAnsi="Times New Roman"/>
          <w:szCs w:val="24"/>
          <w:lang w:val="sr-Cyrl-CS"/>
        </w:rPr>
        <w:t>ло је</w:t>
      </w:r>
      <w:r w:rsidRPr="004012A0">
        <w:rPr>
          <w:rFonts w:ascii="Times New Roman" w:hAnsi="Times New Roman"/>
          <w:szCs w:val="24"/>
          <w:lang w:val="sr-Cyrl-CS"/>
        </w:rPr>
        <w:t xml:space="preserve"> одлуку о избору проф. др Мирослава Пешића и проф. др Јасмине Шаранац Стаменковић за чланове Већа докторских студија, за мандатни период од три године.</w:t>
      </w:r>
    </w:p>
    <w:p w14:paraId="64442B6B" w14:textId="77777777" w:rsidR="0078015B" w:rsidRPr="004012A0" w:rsidRDefault="0078015B" w:rsidP="0078015B">
      <w:pPr>
        <w:jc w:val="both"/>
        <w:rPr>
          <w:bCs/>
          <w:lang w:val="sr-Latn-RS"/>
        </w:rPr>
      </w:pPr>
    </w:p>
    <w:p w14:paraId="2642A71A" w14:textId="77777777" w:rsidR="0078015B" w:rsidRPr="004012A0" w:rsidRDefault="0078015B" w:rsidP="0078015B">
      <w:pPr>
        <w:pStyle w:val="Normal1"/>
        <w:rPr>
          <w:rFonts w:ascii="Times New Roman" w:hAnsi="Times New Roman"/>
          <w:b/>
          <w:szCs w:val="24"/>
          <w:u w:val="single"/>
        </w:rPr>
      </w:pPr>
      <w:bookmarkStart w:id="22" w:name="_Hlk190772206"/>
      <w:r w:rsidRPr="004012A0">
        <w:rPr>
          <w:rFonts w:ascii="Times New Roman" w:hAnsi="Times New Roman"/>
          <w:b/>
          <w:szCs w:val="24"/>
          <w:u w:val="single"/>
          <w:lang w:val="ru-RU"/>
        </w:rPr>
        <w:t xml:space="preserve">Т а ч к а </w:t>
      </w:r>
      <w:r w:rsidRPr="004012A0">
        <w:rPr>
          <w:rFonts w:ascii="Times New Roman" w:hAnsi="Times New Roman"/>
          <w:b/>
          <w:szCs w:val="24"/>
          <w:u w:val="single"/>
          <w:lang w:val="sr-Cyrl-RS"/>
        </w:rPr>
        <w:t>14</w:t>
      </w:r>
      <w:r w:rsidRPr="004012A0">
        <w:rPr>
          <w:rFonts w:ascii="Times New Roman" w:hAnsi="Times New Roman"/>
          <w:b/>
          <w:szCs w:val="24"/>
          <w:u w:val="single"/>
          <w:lang w:val="ru-RU"/>
        </w:rPr>
        <w:t>.</w:t>
      </w:r>
    </w:p>
    <w:bookmarkEnd w:id="22"/>
    <w:p w14:paraId="66115441" w14:textId="413539CC" w:rsidR="0078015B" w:rsidRPr="006F6373" w:rsidRDefault="0078015B" w:rsidP="0078015B">
      <w:pPr>
        <w:pStyle w:val="Normal1"/>
        <w:tabs>
          <w:tab w:val="clear" w:pos="1134"/>
        </w:tabs>
        <w:ind w:firstLine="720"/>
        <w:rPr>
          <w:rFonts w:asciiTheme="minorHAnsi" w:hAnsiTheme="minorHAnsi"/>
          <w:b/>
          <w:szCs w:val="24"/>
          <w:u w:val="single"/>
          <w:lang w:val="sr-Cyrl-RS"/>
        </w:rPr>
      </w:pPr>
      <w:r w:rsidRPr="004012A0">
        <w:rPr>
          <w:rFonts w:ascii="Times New Roman" w:hAnsi="Times New Roman"/>
          <w:b/>
          <w:bCs/>
          <w:szCs w:val="24"/>
          <w:lang w:val="sr-Latn-RS"/>
        </w:rPr>
        <w:t>I</w:t>
      </w:r>
      <w:r w:rsidRPr="004012A0">
        <w:rPr>
          <w:rFonts w:ascii="Times New Roman" w:hAnsi="Times New Roman"/>
          <w:szCs w:val="24"/>
          <w:lang w:val="sr-Latn-RS"/>
        </w:rPr>
        <w:t xml:space="preserve"> </w:t>
      </w:r>
      <w:r w:rsidRPr="004012A0">
        <w:rPr>
          <w:rFonts w:ascii="Times New Roman" w:hAnsi="Times New Roman"/>
          <w:szCs w:val="24"/>
          <w:lang w:val="sr-Cyrl-RS"/>
        </w:rPr>
        <w:t>Наставно-научно већ</w:t>
      </w:r>
      <w:r w:rsidR="006F6373">
        <w:rPr>
          <w:rFonts w:ascii="Times New Roman" w:hAnsi="Times New Roman"/>
          <w:szCs w:val="24"/>
          <w:lang w:val="sr-Cyrl-RS"/>
        </w:rPr>
        <w:t>е донело је одлуку о усвајању</w:t>
      </w:r>
      <w:r w:rsidRPr="004012A0">
        <w:rPr>
          <w:rFonts w:ascii="Times New Roman" w:hAnsi="Times New Roman"/>
          <w:szCs w:val="24"/>
          <w:lang w:val="sr-Cyrl-RS"/>
        </w:rPr>
        <w:t xml:space="preserve"> </w:t>
      </w:r>
      <w:r w:rsidRPr="004012A0">
        <w:rPr>
          <w:rFonts w:ascii="Times New Roman" w:hAnsi="Times New Roman"/>
          <w:szCs w:val="24"/>
          <w:lang w:val="sr-Cyrl-CS"/>
        </w:rPr>
        <w:t>Извештај</w:t>
      </w:r>
      <w:r w:rsidR="006F6373">
        <w:rPr>
          <w:rFonts w:ascii="Times New Roman" w:hAnsi="Times New Roman"/>
          <w:szCs w:val="24"/>
          <w:lang w:val="sr-Cyrl-CS"/>
        </w:rPr>
        <w:t>а</w:t>
      </w:r>
      <w:r w:rsidRPr="004012A0">
        <w:rPr>
          <w:rFonts w:ascii="Times New Roman" w:hAnsi="Times New Roman"/>
          <w:szCs w:val="24"/>
        </w:rPr>
        <w:t xml:space="preserve"> o</w:t>
      </w:r>
      <w:r w:rsidRPr="004012A0">
        <w:rPr>
          <w:rFonts w:ascii="Times New Roman" w:hAnsi="Times New Roman"/>
          <w:szCs w:val="24"/>
          <w:lang w:val="ru-RU"/>
        </w:rPr>
        <w:t xml:space="preserve"> признавањ</w:t>
      </w:r>
      <w:r w:rsidRPr="004012A0">
        <w:rPr>
          <w:rFonts w:ascii="Times New Roman" w:hAnsi="Times New Roman"/>
          <w:szCs w:val="24"/>
          <w:lang w:val="sr-Cyrl-RS"/>
        </w:rPr>
        <w:t>у</w:t>
      </w:r>
      <w:r w:rsidRPr="004012A0">
        <w:rPr>
          <w:rFonts w:ascii="Times New Roman" w:hAnsi="Times New Roman"/>
          <w:szCs w:val="24"/>
          <w:lang w:val="ru-RU"/>
        </w:rPr>
        <w:t xml:space="preserve"> стране високошколске исправе</w:t>
      </w:r>
      <w:r w:rsidRPr="004012A0">
        <w:rPr>
          <w:rFonts w:ascii="Times New Roman" w:hAnsi="Times New Roman"/>
          <w:szCs w:val="24"/>
          <w:lang w:val="sr-Cyrl-RS"/>
        </w:rPr>
        <w:t xml:space="preserve"> </w:t>
      </w:r>
      <w:r w:rsidRPr="004012A0">
        <w:rPr>
          <w:rFonts w:ascii="Times New Roman" w:hAnsi="Times New Roman"/>
          <w:szCs w:val="24"/>
          <w:lang w:val="sr-Cyrl-CS"/>
        </w:rPr>
        <w:t>кандидат</w:t>
      </w:r>
      <w:bookmarkStart w:id="23" w:name="_Hlk157497071"/>
      <w:r w:rsidRPr="004012A0">
        <w:rPr>
          <w:rFonts w:ascii="Times New Roman" w:hAnsi="Times New Roman"/>
          <w:szCs w:val="24"/>
          <w:lang w:val="sr-Cyrl-RS"/>
        </w:rPr>
        <w:t>киње Валентине Стојчев коју је издао Универзитет „Свети Ћирило и Методије“ у Великом Трнову, Филозофски факултет, Република Бугарска, ради уписа на студијски програм Мастер академских студија психологије.</w:t>
      </w:r>
      <w:r w:rsidRPr="004012A0">
        <w:rPr>
          <w:rFonts w:ascii="Times New Roman" w:hAnsi="Times New Roman"/>
          <w:szCs w:val="24"/>
          <w:lang w:val="sr-Latn-RS"/>
        </w:rPr>
        <w:t xml:space="preserve"> </w:t>
      </w:r>
    </w:p>
    <w:bookmarkEnd w:id="23"/>
    <w:p w14:paraId="41DA2A37" w14:textId="73C1744E" w:rsidR="0078015B" w:rsidRPr="004012A0" w:rsidRDefault="0078015B" w:rsidP="0078015B">
      <w:pPr>
        <w:pStyle w:val="Normal1"/>
        <w:rPr>
          <w:rFonts w:ascii="Times New Roman" w:hAnsi="Times New Roman"/>
          <w:b/>
          <w:szCs w:val="24"/>
          <w:u w:val="single"/>
          <w:lang w:val="sr-Latn-RS"/>
        </w:rPr>
      </w:pPr>
      <w:r w:rsidRPr="004012A0">
        <w:rPr>
          <w:rFonts w:ascii="Times New Roman" w:hAnsi="Times New Roman"/>
          <w:szCs w:val="24"/>
          <w:lang w:val="ru-RU"/>
        </w:rPr>
        <w:t xml:space="preserve">             </w:t>
      </w:r>
      <w:r w:rsidR="006F6373">
        <w:rPr>
          <w:rFonts w:ascii="Times New Roman" w:hAnsi="Times New Roman"/>
          <w:szCs w:val="24"/>
          <w:lang w:val="ru-RU"/>
        </w:rPr>
        <w:t>П</w:t>
      </w:r>
      <w:r w:rsidRPr="004012A0">
        <w:rPr>
          <w:rFonts w:ascii="Times New Roman" w:hAnsi="Times New Roman"/>
          <w:szCs w:val="24"/>
          <w:lang w:val="ru-RU"/>
        </w:rPr>
        <w:t xml:space="preserve">редлог одлуке о прихватању наведеног извештаја Комисије, </w:t>
      </w:r>
      <w:r w:rsidR="006F6373">
        <w:rPr>
          <w:rFonts w:ascii="Times New Roman" w:hAnsi="Times New Roman"/>
          <w:szCs w:val="24"/>
          <w:lang w:val="ru-RU"/>
        </w:rPr>
        <w:t>биће достављен</w:t>
      </w:r>
      <w:r w:rsidRPr="004012A0">
        <w:rPr>
          <w:rFonts w:ascii="Times New Roman" w:hAnsi="Times New Roman"/>
          <w:szCs w:val="24"/>
          <w:lang w:val="ru-RU"/>
        </w:rPr>
        <w:t xml:space="preserve"> Сенату Универзитета у Нишу ради доношења решења по захтеву који је поднет</w:t>
      </w:r>
      <w:r w:rsidRPr="004012A0">
        <w:rPr>
          <w:rFonts w:ascii="Times New Roman" w:hAnsi="Times New Roman"/>
          <w:szCs w:val="24"/>
          <w:lang w:val="sr-Latn-RS"/>
        </w:rPr>
        <w:t>.</w:t>
      </w:r>
    </w:p>
    <w:p w14:paraId="69924955" w14:textId="77777777" w:rsidR="0078015B" w:rsidRPr="004012A0" w:rsidRDefault="0078015B" w:rsidP="0078015B">
      <w:pPr>
        <w:ind w:firstLine="720"/>
        <w:jc w:val="both"/>
        <w:rPr>
          <w:lang w:val="sr-Latn-RS"/>
        </w:rPr>
      </w:pPr>
    </w:p>
    <w:p w14:paraId="2C143B6A" w14:textId="77777777" w:rsidR="0078015B" w:rsidRPr="004012A0" w:rsidRDefault="0078015B" w:rsidP="0078015B">
      <w:pPr>
        <w:pStyle w:val="Normal1"/>
        <w:rPr>
          <w:rFonts w:ascii="Times New Roman" w:hAnsi="Times New Roman"/>
          <w:b/>
          <w:szCs w:val="24"/>
          <w:u w:val="single"/>
          <w:lang w:val="ru-RU"/>
        </w:rPr>
      </w:pPr>
      <w:r w:rsidRPr="004012A0">
        <w:rPr>
          <w:rFonts w:ascii="Times New Roman" w:hAnsi="Times New Roman"/>
          <w:b/>
          <w:szCs w:val="24"/>
          <w:u w:val="single"/>
          <w:lang w:val="ru-RU"/>
        </w:rPr>
        <w:t xml:space="preserve">Т а ч к а </w:t>
      </w:r>
      <w:r w:rsidRPr="004012A0">
        <w:rPr>
          <w:rFonts w:ascii="Times New Roman" w:hAnsi="Times New Roman"/>
          <w:b/>
          <w:szCs w:val="24"/>
          <w:u w:val="single"/>
          <w:lang w:val="sr-Latn-RS"/>
        </w:rPr>
        <w:t>1</w:t>
      </w:r>
      <w:r w:rsidRPr="004012A0">
        <w:rPr>
          <w:rFonts w:ascii="Times New Roman" w:hAnsi="Times New Roman"/>
          <w:b/>
          <w:szCs w:val="24"/>
          <w:u w:val="single"/>
          <w:lang w:val="sr-Cyrl-RS"/>
        </w:rPr>
        <w:t>5</w:t>
      </w:r>
      <w:r w:rsidRPr="004012A0">
        <w:rPr>
          <w:rFonts w:ascii="Times New Roman" w:hAnsi="Times New Roman"/>
          <w:b/>
          <w:szCs w:val="24"/>
          <w:u w:val="single"/>
          <w:lang w:val="ru-RU"/>
        </w:rPr>
        <w:t>.</w:t>
      </w:r>
    </w:p>
    <w:p w14:paraId="1F381CD0" w14:textId="202ABA00" w:rsidR="0078015B" w:rsidRPr="001C2C04" w:rsidRDefault="0078015B" w:rsidP="0078015B">
      <w:pPr>
        <w:autoSpaceDE w:val="0"/>
        <w:autoSpaceDN w:val="0"/>
        <w:adjustRightInd w:val="0"/>
        <w:ind w:firstLine="720"/>
        <w:jc w:val="both"/>
        <w:rPr>
          <w:lang w:val="sr-Cyrl-RS"/>
        </w:rPr>
      </w:pPr>
      <w:r w:rsidRPr="004012A0">
        <w:rPr>
          <w:b/>
          <w:lang w:val="sr-Latn-RS"/>
        </w:rPr>
        <w:t>I</w:t>
      </w:r>
      <w:r w:rsidRPr="004012A0">
        <w:rPr>
          <w:bCs/>
          <w:lang w:val="sr-Latn-RS"/>
        </w:rPr>
        <w:t xml:space="preserve"> </w:t>
      </w:r>
      <w:r w:rsidRPr="004012A0">
        <w:rPr>
          <w:lang w:val="sr-Cyrl-RS"/>
        </w:rPr>
        <w:t>Наставно-научно веће</w:t>
      </w:r>
      <w:r w:rsidRPr="004012A0">
        <w:rPr>
          <w:lang w:val="sr-Latn-RS"/>
        </w:rPr>
        <w:t xml:space="preserve"> </w:t>
      </w:r>
      <w:r w:rsidRPr="004012A0">
        <w:rPr>
          <w:lang w:val="sr-Cyrl-RS"/>
        </w:rPr>
        <w:t>доне</w:t>
      </w:r>
      <w:r w:rsidR="001C2C04">
        <w:rPr>
          <w:lang w:val="sr-Cyrl-RS"/>
        </w:rPr>
        <w:t xml:space="preserve">ло је </w:t>
      </w:r>
      <w:r w:rsidRPr="004012A0">
        <w:rPr>
          <w:lang w:val="sr-Cyrl-RS"/>
        </w:rPr>
        <w:t xml:space="preserve">одлуку </w:t>
      </w:r>
      <w:r w:rsidRPr="004012A0">
        <w:rPr>
          <w:lang w:val="ru-RU"/>
        </w:rPr>
        <w:t>о усвајању</w:t>
      </w:r>
      <w:r w:rsidRPr="004012A0">
        <w:t xml:space="preserve"> </w:t>
      </w:r>
      <w:r w:rsidRPr="004012A0">
        <w:rPr>
          <w:lang w:val="sr-Cyrl-RS"/>
        </w:rPr>
        <w:t>Извештаја о раду и</w:t>
      </w:r>
      <w:r w:rsidRPr="004012A0">
        <w:rPr>
          <w:lang w:val="ru-RU"/>
        </w:rPr>
        <w:t xml:space="preserve"> оцене рада др Валентине Седефчеве</w:t>
      </w:r>
      <w:r w:rsidRPr="004012A0">
        <w:rPr>
          <w:lang w:val="sr-Latn-RS"/>
        </w:rPr>
        <w:t>,</w:t>
      </w:r>
      <w:r w:rsidRPr="004012A0">
        <w:rPr>
          <w:lang w:val="ru-RU"/>
        </w:rPr>
        <w:t xml:space="preserve"> лектора за бугарски језик на Департману за србистику у академској 202</w:t>
      </w:r>
      <w:r w:rsidRPr="004012A0">
        <w:t>4</w:t>
      </w:r>
      <w:r w:rsidRPr="004012A0">
        <w:rPr>
          <w:lang w:val="ru-RU"/>
        </w:rPr>
        <w:t>/202</w:t>
      </w:r>
      <w:r w:rsidRPr="004012A0">
        <w:t>5</w:t>
      </w:r>
      <w:r w:rsidRPr="004012A0">
        <w:rPr>
          <w:lang w:val="ru-RU"/>
        </w:rPr>
        <w:t>. години.</w:t>
      </w:r>
      <w:r w:rsidRPr="004012A0">
        <w:rPr>
          <w:lang w:val="sr-Latn-RS"/>
        </w:rPr>
        <w:t xml:space="preserve"> </w:t>
      </w:r>
    </w:p>
    <w:p w14:paraId="46B62018" w14:textId="77777777" w:rsidR="0078015B" w:rsidRPr="004012A0" w:rsidRDefault="0078015B" w:rsidP="0078015B">
      <w:pPr>
        <w:pStyle w:val="Normal1"/>
        <w:rPr>
          <w:rFonts w:ascii="Times New Roman" w:hAnsi="Times New Roman"/>
          <w:b/>
          <w:szCs w:val="24"/>
          <w:u w:val="single"/>
          <w:lang w:val="ru-RU"/>
        </w:rPr>
      </w:pPr>
    </w:p>
    <w:p w14:paraId="53FA0BF7" w14:textId="4A274B6B" w:rsidR="0078015B" w:rsidRPr="001C2C04" w:rsidRDefault="0078015B" w:rsidP="0078015B">
      <w:pPr>
        <w:autoSpaceDE w:val="0"/>
        <w:autoSpaceDN w:val="0"/>
        <w:adjustRightInd w:val="0"/>
        <w:ind w:firstLine="720"/>
        <w:jc w:val="both"/>
        <w:rPr>
          <w:lang w:val="sr-Cyrl-RS"/>
        </w:rPr>
      </w:pPr>
      <w:r w:rsidRPr="004012A0">
        <w:rPr>
          <w:b/>
          <w:bCs/>
          <w:lang w:val="sr-Latn-RS"/>
        </w:rPr>
        <w:t xml:space="preserve">II </w:t>
      </w:r>
      <w:r w:rsidRPr="004012A0">
        <w:rPr>
          <w:lang w:val="sr-Cyrl-RS"/>
        </w:rPr>
        <w:t>Наставно-научно веће</w:t>
      </w:r>
      <w:r w:rsidRPr="004012A0">
        <w:rPr>
          <w:lang w:val="sr-Latn-RS"/>
        </w:rPr>
        <w:t xml:space="preserve"> </w:t>
      </w:r>
      <w:r w:rsidRPr="004012A0">
        <w:rPr>
          <w:lang w:val="sr-Cyrl-RS"/>
        </w:rPr>
        <w:t>доне</w:t>
      </w:r>
      <w:r w:rsidR="001C2C04">
        <w:rPr>
          <w:lang w:val="sr-Cyrl-RS"/>
        </w:rPr>
        <w:t>ло је</w:t>
      </w:r>
      <w:r w:rsidRPr="004012A0">
        <w:rPr>
          <w:lang w:val="sr-Cyrl-RS"/>
        </w:rPr>
        <w:t xml:space="preserve"> одлуку </w:t>
      </w:r>
      <w:r w:rsidRPr="004012A0">
        <w:rPr>
          <w:lang w:val="ru-RU"/>
        </w:rPr>
        <w:t>о усвајању</w:t>
      </w:r>
      <w:r w:rsidRPr="004012A0">
        <w:t xml:space="preserve"> </w:t>
      </w:r>
      <w:r w:rsidRPr="004012A0">
        <w:rPr>
          <w:lang w:val="sr-Cyrl-RS"/>
        </w:rPr>
        <w:t>Извештаја о раду и</w:t>
      </w:r>
      <w:r w:rsidRPr="004012A0">
        <w:rPr>
          <w:lang w:val="ru-RU"/>
        </w:rPr>
        <w:t xml:space="preserve"> оцене рада др Ђока Здравеског</w:t>
      </w:r>
      <w:r w:rsidRPr="004012A0">
        <w:rPr>
          <w:lang w:val="sr-Latn-RS"/>
        </w:rPr>
        <w:t>,</w:t>
      </w:r>
      <w:r w:rsidRPr="004012A0">
        <w:rPr>
          <w:lang w:val="ru-RU"/>
        </w:rPr>
        <w:t xml:space="preserve"> лектора за македноски језик на Департману за србистику у академској 202</w:t>
      </w:r>
      <w:r w:rsidRPr="004012A0">
        <w:t>4</w:t>
      </w:r>
      <w:r w:rsidRPr="004012A0">
        <w:rPr>
          <w:lang w:val="ru-RU"/>
        </w:rPr>
        <w:t>/202</w:t>
      </w:r>
      <w:r w:rsidRPr="004012A0">
        <w:t>5</w:t>
      </w:r>
      <w:r w:rsidRPr="004012A0">
        <w:rPr>
          <w:lang w:val="ru-RU"/>
        </w:rPr>
        <w:t>. години.</w:t>
      </w:r>
    </w:p>
    <w:p w14:paraId="3AA9D501" w14:textId="77777777" w:rsidR="0078015B" w:rsidRPr="004012A0" w:rsidRDefault="0078015B" w:rsidP="0078015B">
      <w:pPr>
        <w:pStyle w:val="Normal1"/>
        <w:rPr>
          <w:rFonts w:ascii="Times New Roman" w:hAnsi="Times New Roman"/>
          <w:b/>
          <w:szCs w:val="24"/>
          <w:u w:val="single"/>
          <w:lang w:val="ru-RU"/>
        </w:rPr>
      </w:pPr>
    </w:p>
    <w:p w14:paraId="205D4BC6" w14:textId="77777777" w:rsidR="0078015B" w:rsidRPr="004012A0" w:rsidRDefault="0078015B" w:rsidP="0078015B">
      <w:pPr>
        <w:jc w:val="both"/>
        <w:rPr>
          <w:b/>
          <w:u w:val="single"/>
          <w:lang w:val="ru-RU"/>
        </w:rPr>
      </w:pPr>
      <w:r w:rsidRPr="004012A0">
        <w:rPr>
          <w:b/>
          <w:u w:val="single"/>
          <w:lang w:val="ru-RU"/>
        </w:rPr>
        <w:t xml:space="preserve">Т а ч к а </w:t>
      </w:r>
      <w:r w:rsidRPr="004012A0">
        <w:rPr>
          <w:b/>
          <w:u w:val="single"/>
        </w:rPr>
        <w:t>1</w:t>
      </w:r>
      <w:r w:rsidRPr="004012A0">
        <w:rPr>
          <w:b/>
          <w:u w:val="single"/>
          <w:lang w:val="sr-Cyrl-RS"/>
        </w:rPr>
        <w:t>6</w:t>
      </w:r>
      <w:r w:rsidRPr="004012A0">
        <w:rPr>
          <w:b/>
          <w:u w:val="single"/>
          <w:lang w:val="ru-RU"/>
        </w:rPr>
        <w:t>.</w:t>
      </w:r>
    </w:p>
    <w:p w14:paraId="3630BE8D" w14:textId="16D62549" w:rsidR="0078015B" w:rsidRPr="004012A0" w:rsidRDefault="0078015B" w:rsidP="0078015B">
      <w:pPr>
        <w:pStyle w:val="Normal1"/>
        <w:rPr>
          <w:rFonts w:ascii="Times New Roman" w:hAnsi="Times New Roman"/>
          <w:szCs w:val="24"/>
          <w:lang w:val="sr-Cyrl-RS"/>
        </w:rPr>
      </w:pPr>
      <w:r w:rsidRPr="004012A0">
        <w:rPr>
          <w:rFonts w:ascii="Times New Roman" w:hAnsi="Times New Roman"/>
          <w:szCs w:val="24"/>
          <w:lang w:val="sr-Latn-RS"/>
        </w:rPr>
        <w:t xml:space="preserve">           </w:t>
      </w:r>
      <w:r w:rsidRPr="004012A0">
        <w:rPr>
          <w:rFonts w:ascii="Times New Roman" w:hAnsi="Times New Roman"/>
          <w:b/>
          <w:bCs/>
          <w:szCs w:val="24"/>
          <w:lang w:val="sr-Latn-RS"/>
        </w:rPr>
        <w:t>I</w:t>
      </w:r>
      <w:r w:rsidRPr="004012A0">
        <w:rPr>
          <w:rFonts w:ascii="Times New Roman" w:hAnsi="Times New Roman"/>
          <w:b/>
          <w:bCs/>
          <w:szCs w:val="24"/>
          <w:lang w:val="sr-Cyrl-RS"/>
        </w:rPr>
        <w:t xml:space="preserve"> </w:t>
      </w:r>
      <w:r w:rsidRPr="004012A0">
        <w:rPr>
          <w:rFonts w:ascii="Times New Roman" w:hAnsi="Times New Roman"/>
          <w:szCs w:val="24"/>
          <w:lang w:val="sr-Cyrl-RS"/>
        </w:rPr>
        <w:t xml:space="preserve">На предлог Већа Департмана за србистику Наставно-научно веће Факултета </w:t>
      </w:r>
      <w:r w:rsidRPr="004012A0">
        <w:rPr>
          <w:rFonts w:ascii="Times New Roman" w:hAnsi="Times New Roman"/>
          <w:szCs w:val="24"/>
          <w:lang w:val="sr-Cyrl-CS"/>
        </w:rPr>
        <w:t>доне</w:t>
      </w:r>
      <w:r w:rsidR="00AB0813">
        <w:rPr>
          <w:rFonts w:ascii="Times New Roman" w:hAnsi="Times New Roman"/>
          <w:szCs w:val="24"/>
          <w:lang w:val="sr-Cyrl-CS"/>
        </w:rPr>
        <w:t>ло је</w:t>
      </w:r>
      <w:r w:rsidRPr="004012A0">
        <w:rPr>
          <w:rFonts w:ascii="Times New Roman" w:hAnsi="Times New Roman"/>
          <w:szCs w:val="24"/>
          <w:lang w:val="sr-Cyrl-CS"/>
        </w:rPr>
        <w:t xml:space="preserve"> одлуку о избору мр Ђока Здравеског </w:t>
      </w:r>
      <w:r w:rsidRPr="004012A0">
        <w:rPr>
          <w:rFonts w:ascii="Times New Roman" w:hAnsi="Times New Roman"/>
          <w:i/>
          <w:szCs w:val="24"/>
          <w:lang w:val="sr-Cyrl-CS"/>
        </w:rPr>
        <w:t xml:space="preserve">за </w:t>
      </w:r>
      <w:r w:rsidRPr="004012A0">
        <w:rPr>
          <w:rFonts w:ascii="Times New Roman" w:hAnsi="Times New Roman"/>
          <w:b/>
          <w:i/>
          <w:szCs w:val="24"/>
          <w:lang w:val="sr-Cyrl-CS"/>
        </w:rPr>
        <w:t>страног</w:t>
      </w:r>
      <w:r w:rsidRPr="004012A0">
        <w:rPr>
          <w:rFonts w:ascii="Times New Roman" w:hAnsi="Times New Roman"/>
          <w:i/>
          <w:szCs w:val="24"/>
          <w:lang w:val="sr-Cyrl-CS"/>
        </w:rPr>
        <w:t xml:space="preserve"> </w:t>
      </w:r>
      <w:r w:rsidRPr="004012A0">
        <w:rPr>
          <w:rFonts w:ascii="Times New Roman" w:hAnsi="Times New Roman"/>
          <w:b/>
          <w:bCs/>
          <w:i/>
          <w:iCs/>
          <w:szCs w:val="24"/>
        </w:rPr>
        <w:t>лектор</w:t>
      </w:r>
      <w:r w:rsidRPr="004012A0">
        <w:rPr>
          <w:rFonts w:ascii="Times New Roman" w:hAnsi="Times New Roman"/>
          <w:b/>
          <w:bCs/>
          <w:i/>
          <w:iCs/>
          <w:szCs w:val="24"/>
          <w:lang w:val="sr-Cyrl-CS"/>
        </w:rPr>
        <w:t>а</w:t>
      </w:r>
      <w:r w:rsidRPr="004012A0">
        <w:rPr>
          <w:rFonts w:ascii="Times New Roman" w:hAnsi="Times New Roman"/>
          <w:szCs w:val="24"/>
          <w:lang w:val="sr-Cyrl-RS"/>
        </w:rPr>
        <w:t xml:space="preserve"> </w:t>
      </w:r>
      <w:r w:rsidRPr="004012A0">
        <w:rPr>
          <w:rFonts w:ascii="Times New Roman" w:hAnsi="Times New Roman"/>
          <w:b/>
          <w:i/>
          <w:szCs w:val="24"/>
        </w:rPr>
        <w:t xml:space="preserve">за </w:t>
      </w:r>
      <w:r w:rsidRPr="004012A0">
        <w:rPr>
          <w:rFonts w:ascii="Times New Roman" w:hAnsi="Times New Roman"/>
          <w:b/>
          <w:i/>
          <w:szCs w:val="24"/>
          <w:lang w:val="sr-Cyrl-CS"/>
        </w:rPr>
        <w:t xml:space="preserve">македонски </w:t>
      </w:r>
      <w:r w:rsidRPr="004012A0">
        <w:rPr>
          <w:rFonts w:ascii="Times New Roman" w:hAnsi="Times New Roman"/>
          <w:b/>
          <w:i/>
          <w:szCs w:val="24"/>
        </w:rPr>
        <w:t>језик</w:t>
      </w:r>
      <w:r w:rsidRPr="004012A0">
        <w:rPr>
          <w:rFonts w:ascii="Times New Roman" w:hAnsi="Times New Roman"/>
          <w:b/>
          <w:i/>
          <w:szCs w:val="24"/>
          <w:lang w:val="sr-Cyrl-CS"/>
        </w:rPr>
        <w:t xml:space="preserve">, </w:t>
      </w:r>
      <w:r w:rsidRPr="004012A0">
        <w:rPr>
          <w:rFonts w:ascii="Times New Roman" w:hAnsi="Times New Roman"/>
          <w:szCs w:val="24"/>
          <w:lang w:val="sr-Cyrl-CS"/>
        </w:rPr>
        <w:t>у школској 2025/2026. години, на Филозофском факултету у Нишу</w:t>
      </w:r>
      <w:r w:rsidRPr="004012A0">
        <w:rPr>
          <w:rFonts w:ascii="Times New Roman" w:hAnsi="Times New Roman"/>
          <w:szCs w:val="24"/>
          <w:lang w:val="sr-Cyrl-RS"/>
        </w:rPr>
        <w:t>.</w:t>
      </w:r>
    </w:p>
    <w:p w14:paraId="070AF5FA" w14:textId="77777777" w:rsidR="0078015B" w:rsidRPr="004012A0" w:rsidRDefault="0078015B" w:rsidP="0078015B">
      <w:pPr>
        <w:autoSpaceDE w:val="0"/>
        <w:autoSpaceDN w:val="0"/>
        <w:adjustRightInd w:val="0"/>
        <w:ind w:firstLine="720"/>
        <w:jc w:val="both"/>
        <w:rPr>
          <w:lang w:val="sr-Latn-RS"/>
        </w:rPr>
      </w:pPr>
    </w:p>
    <w:p w14:paraId="4A8B27A0" w14:textId="3F896329" w:rsidR="0078015B" w:rsidRPr="004012A0" w:rsidRDefault="0078015B" w:rsidP="0078015B">
      <w:pPr>
        <w:autoSpaceDE w:val="0"/>
        <w:autoSpaceDN w:val="0"/>
        <w:adjustRightInd w:val="0"/>
        <w:ind w:firstLine="720"/>
        <w:jc w:val="both"/>
      </w:pPr>
      <w:r w:rsidRPr="004012A0">
        <w:rPr>
          <w:b/>
          <w:bCs/>
          <w:lang w:val="sr-Latn-RS"/>
        </w:rPr>
        <w:t>II</w:t>
      </w:r>
      <w:r w:rsidRPr="004012A0">
        <w:rPr>
          <w:lang w:val="sr-Cyrl-RS"/>
        </w:rPr>
        <w:t xml:space="preserve"> </w:t>
      </w:r>
      <w:r w:rsidR="00AB0813">
        <w:rPr>
          <w:lang w:val="sr-Cyrl-RS"/>
        </w:rPr>
        <w:t>На предлог Већа</w:t>
      </w:r>
      <w:r w:rsidRPr="004012A0">
        <w:rPr>
          <w:lang w:val="sr-Cyrl-RS"/>
        </w:rPr>
        <w:t xml:space="preserve"> Департман за србистику </w:t>
      </w:r>
      <w:r w:rsidR="00AB0813">
        <w:rPr>
          <w:lang w:val="sr-Cyrl-RS"/>
        </w:rPr>
        <w:t xml:space="preserve">Наставно-научно веће донело је одлуку </w:t>
      </w:r>
      <w:r w:rsidRPr="004012A0">
        <w:rPr>
          <w:lang w:val="sr-Cyrl-RS"/>
        </w:rPr>
        <w:t xml:space="preserve"> </w:t>
      </w:r>
      <w:r w:rsidR="00AB0813">
        <w:rPr>
          <w:lang w:val="sr-Cyrl-RS"/>
        </w:rPr>
        <w:t xml:space="preserve">о </w:t>
      </w:r>
      <w:r w:rsidR="00F05E6D">
        <w:rPr>
          <w:lang w:val="sr-Cyrl-RS"/>
        </w:rPr>
        <w:t xml:space="preserve">усвајању </w:t>
      </w:r>
      <w:r w:rsidRPr="004012A0">
        <w:rPr>
          <w:lang w:val="sr-Cyrl-RS"/>
        </w:rPr>
        <w:t>следећ</w:t>
      </w:r>
      <w:r w:rsidR="00AB0813">
        <w:rPr>
          <w:lang w:val="sr-Cyrl-RS"/>
        </w:rPr>
        <w:t>и</w:t>
      </w:r>
      <w:r w:rsidR="00F05E6D">
        <w:rPr>
          <w:lang w:val="sr-Cyrl-RS"/>
        </w:rPr>
        <w:t xml:space="preserve">х </w:t>
      </w:r>
      <w:r w:rsidRPr="004012A0">
        <w:t>критеријум</w:t>
      </w:r>
      <w:r w:rsidR="00F05E6D">
        <w:rPr>
          <w:lang w:val="sr-Cyrl-RS"/>
        </w:rPr>
        <w:t>а</w:t>
      </w:r>
      <w:r w:rsidRPr="004012A0">
        <w:t xml:space="preserve"> за избор новог</w:t>
      </w:r>
      <w:r w:rsidRPr="004012A0">
        <w:rPr>
          <w:lang w:val="sr-Cyrl-RS"/>
        </w:rPr>
        <w:t xml:space="preserve"> </w:t>
      </w:r>
      <w:r w:rsidRPr="004012A0">
        <w:t>лектора за бугарски језик, књижевност и културу за 2025/2026. годину на Филозофском</w:t>
      </w:r>
      <w:r w:rsidRPr="004012A0">
        <w:rPr>
          <w:lang w:val="sr-Cyrl-RS"/>
        </w:rPr>
        <w:t xml:space="preserve"> </w:t>
      </w:r>
      <w:r w:rsidRPr="004012A0">
        <w:t>факултету Универзитета у Нишу:</w:t>
      </w:r>
    </w:p>
    <w:p w14:paraId="577BFA9E" w14:textId="77777777" w:rsidR="0078015B" w:rsidRPr="004012A0" w:rsidRDefault="0078015B" w:rsidP="0078015B">
      <w:pPr>
        <w:autoSpaceDE w:val="0"/>
        <w:autoSpaceDN w:val="0"/>
        <w:adjustRightInd w:val="0"/>
        <w:ind w:left="720"/>
        <w:jc w:val="both"/>
      </w:pPr>
      <w:r w:rsidRPr="004012A0">
        <w:t>– доктор филолошких наука;</w:t>
      </w:r>
    </w:p>
    <w:p w14:paraId="4A4A62E7" w14:textId="77777777" w:rsidR="0078015B" w:rsidRPr="004012A0" w:rsidRDefault="0078015B" w:rsidP="0078015B">
      <w:pPr>
        <w:autoSpaceDE w:val="0"/>
        <w:autoSpaceDN w:val="0"/>
        <w:adjustRightInd w:val="0"/>
        <w:ind w:left="720"/>
        <w:jc w:val="both"/>
      </w:pPr>
      <w:r w:rsidRPr="004012A0">
        <w:t>– одлично познавање бугарског језика, књижевности и културе;</w:t>
      </w:r>
    </w:p>
    <w:p w14:paraId="22C11A27" w14:textId="77777777" w:rsidR="0078015B" w:rsidRPr="004012A0" w:rsidRDefault="0078015B" w:rsidP="0078015B">
      <w:pPr>
        <w:autoSpaceDE w:val="0"/>
        <w:autoSpaceDN w:val="0"/>
        <w:adjustRightInd w:val="0"/>
        <w:ind w:left="720"/>
        <w:jc w:val="both"/>
      </w:pPr>
      <w:r w:rsidRPr="004012A0">
        <w:t>– познавање српског језика на нивоу Б2 или на вишем нивоу;</w:t>
      </w:r>
    </w:p>
    <w:p w14:paraId="651502A9" w14:textId="77777777" w:rsidR="0078015B" w:rsidRPr="004012A0" w:rsidRDefault="0078015B" w:rsidP="0078015B">
      <w:pPr>
        <w:autoSpaceDE w:val="0"/>
        <w:autoSpaceDN w:val="0"/>
        <w:adjustRightInd w:val="0"/>
        <w:ind w:left="720"/>
        <w:jc w:val="both"/>
        <w:rPr>
          <w:lang w:val="sr-Cyrl-RS"/>
        </w:rPr>
      </w:pPr>
      <w:r w:rsidRPr="004012A0">
        <w:t>– пожељно искуство у настави.</w:t>
      </w:r>
    </w:p>
    <w:p w14:paraId="72140BF2" w14:textId="77777777" w:rsidR="0078015B" w:rsidRPr="004012A0" w:rsidRDefault="0078015B" w:rsidP="0078015B">
      <w:pPr>
        <w:autoSpaceDE w:val="0"/>
        <w:autoSpaceDN w:val="0"/>
        <w:adjustRightInd w:val="0"/>
        <w:ind w:left="720"/>
        <w:jc w:val="both"/>
        <w:rPr>
          <w:lang w:val="sr-Cyrl-RS"/>
        </w:rPr>
      </w:pPr>
    </w:p>
    <w:p w14:paraId="061B3B1A" w14:textId="77777777" w:rsidR="0078015B" w:rsidRPr="004012A0" w:rsidRDefault="0078015B" w:rsidP="0078015B">
      <w:pPr>
        <w:autoSpaceDE w:val="0"/>
        <w:autoSpaceDN w:val="0"/>
        <w:adjustRightInd w:val="0"/>
        <w:ind w:firstLine="720"/>
      </w:pPr>
      <w:r w:rsidRPr="004012A0">
        <w:t>Предмети из којих лектор за бугарски језик, књижевност и културу држи вежбе (двочасза сваки предмет) на Филозофском факултету у Нишу су:</w:t>
      </w:r>
    </w:p>
    <w:p w14:paraId="5DB71568" w14:textId="77777777" w:rsidR="0078015B" w:rsidRPr="004012A0" w:rsidRDefault="0078015B" w:rsidP="0078015B">
      <w:pPr>
        <w:autoSpaceDE w:val="0"/>
        <w:autoSpaceDN w:val="0"/>
        <w:adjustRightInd w:val="0"/>
        <w:ind w:left="720"/>
        <w:jc w:val="both"/>
      </w:pPr>
      <w:r w:rsidRPr="004012A0">
        <w:t>– Бугарски језик у књижевно-културном контексту 1 (ОАС);</w:t>
      </w:r>
    </w:p>
    <w:p w14:paraId="53BD2320" w14:textId="77777777" w:rsidR="0078015B" w:rsidRPr="004012A0" w:rsidRDefault="0078015B" w:rsidP="0078015B">
      <w:pPr>
        <w:autoSpaceDE w:val="0"/>
        <w:autoSpaceDN w:val="0"/>
        <w:adjustRightInd w:val="0"/>
        <w:ind w:left="720"/>
        <w:jc w:val="both"/>
      </w:pPr>
      <w:r w:rsidRPr="004012A0">
        <w:t>– Бугарски језик у књижевно-културном контексту 2 (ОАС);</w:t>
      </w:r>
    </w:p>
    <w:p w14:paraId="19F9757E" w14:textId="77777777" w:rsidR="0078015B" w:rsidRPr="004012A0" w:rsidRDefault="0078015B" w:rsidP="0078015B">
      <w:pPr>
        <w:autoSpaceDE w:val="0"/>
        <w:autoSpaceDN w:val="0"/>
        <w:adjustRightInd w:val="0"/>
        <w:ind w:left="720"/>
        <w:jc w:val="both"/>
      </w:pPr>
      <w:r w:rsidRPr="004012A0">
        <w:t>– Бугарски језик у књижевно-културном контексту 3 (ОАС);</w:t>
      </w:r>
    </w:p>
    <w:p w14:paraId="121D27B6" w14:textId="77777777" w:rsidR="0078015B" w:rsidRPr="004012A0" w:rsidRDefault="0078015B" w:rsidP="0078015B">
      <w:pPr>
        <w:autoSpaceDE w:val="0"/>
        <w:autoSpaceDN w:val="0"/>
        <w:adjustRightInd w:val="0"/>
        <w:ind w:left="720"/>
        <w:jc w:val="both"/>
      </w:pPr>
      <w:r w:rsidRPr="004012A0">
        <w:t>– Бугарски језик у књижевно-културном контексту 4 (ОАС);</w:t>
      </w:r>
    </w:p>
    <w:p w14:paraId="038928CB" w14:textId="77777777" w:rsidR="0078015B" w:rsidRPr="004012A0" w:rsidRDefault="0078015B" w:rsidP="0078015B">
      <w:pPr>
        <w:autoSpaceDE w:val="0"/>
        <w:autoSpaceDN w:val="0"/>
        <w:adjustRightInd w:val="0"/>
        <w:ind w:left="720"/>
        <w:jc w:val="both"/>
      </w:pPr>
      <w:r w:rsidRPr="004012A0">
        <w:t>– Увод у проучавање бугарског језика, књижевности и културе (МАС);</w:t>
      </w:r>
    </w:p>
    <w:p w14:paraId="3FEEA5A6" w14:textId="77777777" w:rsidR="0078015B" w:rsidRPr="004012A0" w:rsidRDefault="0078015B" w:rsidP="0078015B">
      <w:pPr>
        <w:autoSpaceDE w:val="0"/>
        <w:autoSpaceDN w:val="0"/>
        <w:adjustRightInd w:val="0"/>
        <w:ind w:left="720"/>
        <w:jc w:val="both"/>
      </w:pPr>
      <w:r w:rsidRPr="004012A0">
        <w:t>– Бугарски језик – специфичности превођења.</w:t>
      </w:r>
    </w:p>
    <w:p w14:paraId="4155AA18" w14:textId="77777777" w:rsidR="0078015B" w:rsidRPr="004012A0" w:rsidRDefault="0078015B" w:rsidP="0078015B">
      <w:pPr>
        <w:pStyle w:val="Normal1"/>
        <w:rPr>
          <w:rFonts w:ascii="Times New Roman" w:hAnsi="Times New Roman"/>
          <w:bCs/>
          <w:szCs w:val="24"/>
          <w:lang w:val="ru-RU"/>
        </w:rPr>
      </w:pPr>
    </w:p>
    <w:p w14:paraId="43337375" w14:textId="77777777" w:rsidR="0078015B" w:rsidRPr="004012A0" w:rsidRDefault="0078015B" w:rsidP="0078015B">
      <w:pPr>
        <w:pStyle w:val="Normal1"/>
        <w:rPr>
          <w:rFonts w:ascii="Times New Roman" w:hAnsi="Times New Roman"/>
          <w:b/>
          <w:szCs w:val="24"/>
          <w:u w:val="single"/>
          <w:lang w:val="sr-Cyrl-RS"/>
        </w:rPr>
      </w:pPr>
    </w:p>
    <w:p w14:paraId="27E1187C" w14:textId="77777777" w:rsidR="0078015B" w:rsidRPr="004012A0" w:rsidRDefault="0078015B" w:rsidP="0078015B">
      <w:pPr>
        <w:jc w:val="both"/>
        <w:rPr>
          <w:b/>
          <w:u w:val="single"/>
          <w:lang w:val="ru-RU"/>
        </w:rPr>
      </w:pPr>
      <w:bookmarkStart w:id="24" w:name="_Hlk167884486"/>
      <w:r w:rsidRPr="004012A0">
        <w:rPr>
          <w:b/>
          <w:u w:val="single"/>
          <w:lang w:val="ru-RU"/>
        </w:rPr>
        <w:lastRenderedPageBreak/>
        <w:t xml:space="preserve">Т а ч к а </w:t>
      </w:r>
      <w:r w:rsidRPr="004012A0">
        <w:rPr>
          <w:b/>
          <w:u w:val="single"/>
        </w:rPr>
        <w:t>1</w:t>
      </w:r>
      <w:r w:rsidRPr="004012A0">
        <w:rPr>
          <w:b/>
          <w:u w:val="single"/>
          <w:lang w:val="sr-Cyrl-RS"/>
        </w:rPr>
        <w:t>7</w:t>
      </w:r>
      <w:r w:rsidRPr="004012A0">
        <w:rPr>
          <w:b/>
          <w:u w:val="single"/>
          <w:lang w:val="ru-RU"/>
        </w:rPr>
        <w:t>.</w:t>
      </w:r>
      <w:bookmarkStart w:id="25" w:name="_Hlk180059601"/>
    </w:p>
    <w:p w14:paraId="017523BE" w14:textId="507DD574" w:rsidR="0078015B" w:rsidRPr="00754193" w:rsidRDefault="0078015B" w:rsidP="0078015B">
      <w:pPr>
        <w:ind w:firstLine="720"/>
        <w:jc w:val="both"/>
        <w:rPr>
          <w:lang w:val="sr-Cyrl-RS"/>
        </w:rPr>
      </w:pPr>
      <w:r w:rsidRPr="004012A0">
        <w:rPr>
          <w:color w:val="000000"/>
          <w:lang w:val="sr-Cyrl-RS"/>
        </w:rPr>
        <w:t>На предлог Већ</w:t>
      </w:r>
      <w:r w:rsidR="00754193">
        <w:rPr>
          <w:color w:val="000000"/>
          <w:lang w:val="sr-Cyrl-RS"/>
        </w:rPr>
        <w:t>а</w:t>
      </w:r>
      <w:r w:rsidRPr="004012A0">
        <w:rPr>
          <w:color w:val="000000"/>
          <w:lang w:val="sr-Cyrl-RS"/>
        </w:rPr>
        <w:t xml:space="preserve"> Департмана за србистику</w:t>
      </w:r>
      <w:r w:rsidR="00754193">
        <w:rPr>
          <w:color w:val="000000"/>
          <w:lang w:val="sr-Cyrl-RS"/>
        </w:rPr>
        <w:t>,</w:t>
      </w:r>
      <w:r w:rsidRPr="004012A0">
        <w:rPr>
          <w:color w:val="000000"/>
          <w:lang w:val="sr-Cyrl-RS"/>
        </w:rPr>
        <w:t xml:space="preserve"> Наставно-научно веће Факултета доне</w:t>
      </w:r>
      <w:r w:rsidR="00754193">
        <w:rPr>
          <w:color w:val="000000"/>
          <w:lang w:val="sr-Cyrl-RS"/>
        </w:rPr>
        <w:t xml:space="preserve">ло је </w:t>
      </w:r>
      <w:r w:rsidRPr="004012A0">
        <w:rPr>
          <w:color w:val="000000"/>
          <w:lang w:val="sr-Cyrl-RS"/>
        </w:rPr>
        <w:t>одлуку о усвајању Елабората о</w:t>
      </w:r>
      <w:r w:rsidRPr="004012A0">
        <w:rPr>
          <w:lang w:val="sr-Cyrl-RS"/>
        </w:rPr>
        <w:t xml:space="preserve"> покретању Дигиталног архива српског усменог стваралаштва и записа на дијалекту, као посебне јединице Филозофског факултета у Нишу, на иницијативу </w:t>
      </w:r>
      <w:r w:rsidR="001D3063">
        <w:rPr>
          <w:lang w:val="sr-Cyrl-RS"/>
        </w:rPr>
        <w:t xml:space="preserve">проф. </w:t>
      </w:r>
      <w:r w:rsidRPr="004012A0">
        <w:rPr>
          <w:lang w:val="sr-Cyrl-RS"/>
        </w:rPr>
        <w:t>др Данијеле Поповић Николић и проф. др Татјане Трајковић</w:t>
      </w:r>
      <w:r w:rsidRPr="004012A0">
        <w:rPr>
          <w:lang w:val="sr-Latn-RS"/>
        </w:rPr>
        <w:t>.</w:t>
      </w:r>
    </w:p>
    <w:p w14:paraId="05E8E992" w14:textId="77777777" w:rsidR="0078015B" w:rsidRPr="004012A0" w:rsidRDefault="0078015B" w:rsidP="0078015B">
      <w:pPr>
        <w:jc w:val="both"/>
        <w:rPr>
          <w:b/>
          <w:u w:val="single"/>
          <w:lang w:val="sr-Latn-RS"/>
        </w:rPr>
      </w:pPr>
    </w:p>
    <w:p w14:paraId="53554CB2" w14:textId="77777777" w:rsidR="0078015B" w:rsidRPr="004012A0" w:rsidRDefault="0078015B" w:rsidP="0078015B">
      <w:pPr>
        <w:jc w:val="both"/>
        <w:rPr>
          <w:b/>
          <w:u w:val="single"/>
          <w:lang w:val="ru-RU"/>
        </w:rPr>
      </w:pPr>
      <w:r w:rsidRPr="004012A0">
        <w:rPr>
          <w:b/>
          <w:u w:val="single"/>
          <w:lang w:val="ru-RU"/>
        </w:rPr>
        <w:t xml:space="preserve">Т а ч к а </w:t>
      </w:r>
      <w:r w:rsidRPr="004012A0">
        <w:rPr>
          <w:b/>
          <w:u w:val="single"/>
        </w:rPr>
        <w:t>1</w:t>
      </w:r>
      <w:r w:rsidRPr="004012A0">
        <w:rPr>
          <w:b/>
          <w:u w:val="single"/>
          <w:lang w:val="sr-Cyrl-RS"/>
        </w:rPr>
        <w:t>8</w:t>
      </w:r>
      <w:r w:rsidRPr="004012A0">
        <w:rPr>
          <w:b/>
          <w:u w:val="single"/>
          <w:lang w:val="ru-RU"/>
        </w:rPr>
        <w:t>.</w:t>
      </w:r>
    </w:p>
    <w:p w14:paraId="0A6C3905" w14:textId="0F1BC0A3" w:rsidR="0078015B" w:rsidRPr="00754193" w:rsidRDefault="0078015B" w:rsidP="0078015B">
      <w:pPr>
        <w:ind w:firstLine="720"/>
        <w:jc w:val="both"/>
        <w:rPr>
          <w:lang w:val="sr-Cyrl-RS"/>
        </w:rPr>
      </w:pPr>
      <w:r w:rsidRPr="004012A0">
        <w:rPr>
          <w:color w:val="000000"/>
          <w:lang w:val="sr-Cyrl-RS"/>
        </w:rPr>
        <w:t>На предлог Већа Департмана за србистику Наставно-научно веће доне</w:t>
      </w:r>
      <w:r w:rsidR="00754193">
        <w:rPr>
          <w:color w:val="000000"/>
          <w:lang w:val="sr-Cyrl-RS"/>
        </w:rPr>
        <w:t>ло је</w:t>
      </w:r>
      <w:r w:rsidRPr="004012A0">
        <w:rPr>
          <w:color w:val="000000"/>
          <w:lang w:val="sr-Cyrl-RS"/>
        </w:rPr>
        <w:t xml:space="preserve"> одлуку </w:t>
      </w:r>
      <w:r w:rsidRPr="004012A0">
        <w:rPr>
          <w:color w:val="000000"/>
          <w:lang w:val="sr-Latn-RS"/>
        </w:rPr>
        <w:t xml:space="preserve">o </w:t>
      </w:r>
      <w:r w:rsidRPr="004012A0">
        <w:rPr>
          <w:color w:val="000000"/>
          <w:lang w:val="sr-Cyrl-RS"/>
        </w:rPr>
        <w:t>д</w:t>
      </w:r>
      <w:r w:rsidRPr="004012A0">
        <w:rPr>
          <w:color w:val="000000"/>
        </w:rPr>
        <w:t xml:space="preserve">авању сагласности за учешће у покретању </w:t>
      </w:r>
      <w:r w:rsidRPr="004012A0">
        <w:rPr>
          <w:color w:val="000000"/>
          <w:lang w:val="sr-Cyrl-RS"/>
        </w:rPr>
        <w:t xml:space="preserve">и реализацији </w:t>
      </w:r>
      <w:r w:rsidRPr="004012A0">
        <w:rPr>
          <w:color w:val="000000"/>
        </w:rPr>
        <w:t xml:space="preserve">националног међуинституционалног циклуса научних пројеката под називом </w:t>
      </w:r>
      <w:r w:rsidRPr="004012A0">
        <w:rPr>
          <w:i/>
          <w:iCs/>
          <w:color w:val="000000"/>
        </w:rPr>
        <w:t>Филологија будућности</w:t>
      </w:r>
      <w:r w:rsidRPr="004012A0">
        <w:rPr>
          <w:color w:val="000000"/>
        </w:rPr>
        <w:t xml:space="preserve"> у сарадњи са Филолошко-уметничким факултетом Универзитета у Крагујевцу и </w:t>
      </w:r>
      <w:r w:rsidRPr="004012A0">
        <w:rPr>
          <w:color w:val="000000"/>
          <w:lang w:val="sr-Cyrl-RS"/>
        </w:rPr>
        <w:t>о давању</w:t>
      </w:r>
      <w:r w:rsidRPr="004012A0">
        <w:rPr>
          <w:color w:val="000000"/>
        </w:rPr>
        <w:t xml:space="preserve"> сагласности за учешће доленаведених професора и студената Департмана за србистику у реализацији поменутог циклуса пројеката, која је планирана </w:t>
      </w:r>
      <w:r w:rsidRPr="004012A0">
        <w:rPr>
          <w:color w:val="000000"/>
          <w:lang w:val="sr-Cyrl-RS"/>
        </w:rPr>
        <w:t>за период</w:t>
      </w:r>
      <w:r w:rsidRPr="004012A0">
        <w:rPr>
          <w:color w:val="000000"/>
        </w:rPr>
        <w:t xml:space="preserve"> од 2025. до 2027. </w:t>
      </w:r>
      <w:r w:rsidR="00754193" w:rsidRPr="004012A0">
        <w:rPr>
          <w:color w:val="000000"/>
        </w:rPr>
        <w:t>Г</w:t>
      </w:r>
      <w:r w:rsidRPr="004012A0">
        <w:rPr>
          <w:color w:val="000000"/>
        </w:rPr>
        <w:t>одине</w:t>
      </w:r>
      <w:r w:rsidR="00754193">
        <w:rPr>
          <w:lang w:val="sr-Cyrl-RS"/>
        </w:rPr>
        <w:t>:</w:t>
      </w:r>
    </w:p>
    <w:p w14:paraId="74D41BB4" w14:textId="77777777" w:rsidR="0078015B" w:rsidRPr="004012A0" w:rsidRDefault="0078015B" w:rsidP="0078015B">
      <w:pPr>
        <w:pStyle w:val="ListParagraph"/>
        <w:numPr>
          <w:ilvl w:val="0"/>
          <w:numId w:val="16"/>
        </w:numPr>
        <w:spacing w:after="200"/>
        <w:jc w:val="both"/>
      </w:pPr>
      <w:r w:rsidRPr="004012A0">
        <w:t>Проф. др Горан Максимовић, редовни професор Филозофског факултета Универзитета у Нишу, ужа научна област Српска и компаративна књижевност;</w:t>
      </w:r>
    </w:p>
    <w:p w14:paraId="0837ACA6" w14:textId="77777777" w:rsidR="0078015B" w:rsidRPr="004012A0" w:rsidRDefault="0078015B" w:rsidP="0078015B">
      <w:pPr>
        <w:pStyle w:val="ListParagraph"/>
        <w:numPr>
          <w:ilvl w:val="0"/>
          <w:numId w:val="16"/>
        </w:numPr>
        <w:spacing w:after="200"/>
        <w:jc w:val="both"/>
      </w:pPr>
      <w:r w:rsidRPr="004012A0">
        <w:t>Проф. др Снежана Милосављевић Милић, редовни професор Филозофског факултета Универзитета у Нишу, ужа научна област Српска и компаративна књижевност;</w:t>
      </w:r>
    </w:p>
    <w:p w14:paraId="5AE71147" w14:textId="77777777" w:rsidR="0078015B" w:rsidRPr="004012A0" w:rsidRDefault="0078015B" w:rsidP="0078015B">
      <w:pPr>
        <w:pStyle w:val="ListParagraph"/>
        <w:numPr>
          <w:ilvl w:val="0"/>
          <w:numId w:val="16"/>
        </w:numPr>
        <w:spacing w:after="200"/>
        <w:jc w:val="both"/>
      </w:pPr>
      <w:r w:rsidRPr="004012A0">
        <w:t>Проф. др Ивана Митић, ванредни професор Филозофског факултета Универзитета у Нишу, ужа научна област Српски језик;</w:t>
      </w:r>
    </w:p>
    <w:p w14:paraId="6D8EBABD" w14:textId="77777777" w:rsidR="0078015B" w:rsidRPr="004012A0" w:rsidRDefault="0078015B" w:rsidP="0078015B">
      <w:pPr>
        <w:pStyle w:val="ListParagraph"/>
        <w:numPr>
          <w:ilvl w:val="0"/>
          <w:numId w:val="16"/>
        </w:numPr>
        <w:spacing w:after="200"/>
        <w:jc w:val="both"/>
      </w:pPr>
      <w:r w:rsidRPr="004012A0">
        <w:t>Проф. др Александра Јанић Митић, ванредни професор Филозофског факултета Универзитета у Нишу, ужа научна област Српски језик;</w:t>
      </w:r>
    </w:p>
    <w:p w14:paraId="179EDEB9" w14:textId="77777777" w:rsidR="0078015B" w:rsidRPr="004012A0" w:rsidRDefault="0078015B" w:rsidP="0078015B">
      <w:pPr>
        <w:pStyle w:val="ListParagraph"/>
        <w:numPr>
          <w:ilvl w:val="0"/>
          <w:numId w:val="16"/>
        </w:numPr>
        <w:spacing w:after="200"/>
        <w:jc w:val="both"/>
      </w:pPr>
      <w:r w:rsidRPr="004012A0">
        <w:t>Мср Христина Аксентијевић, докторанд Филологије на Филозофском факултету Универзитета у Нишу, ужа научна област Српска и компаративна књижевност;</w:t>
      </w:r>
    </w:p>
    <w:p w14:paraId="44D30EA3" w14:textId="77777777" w:rsidR="0078015B" w:rsidRPr="004012A0" w:rsidRDefault="0078015B" w:rsidP="0078015B">
      <w:pPr>
        <w:pStyle w:val="ListParagraph"/>
        <w:numPr>
          <w:ilvl w:val="0"/>
          <w:numId w:val="16"/>
        </w:numPr>
        <w:spacing w:after="200"/>
        <w:jc w:val="both"/>
      </w:pPr>
      <w:r w:rsidRPr="004012A0">
        <w:t>Мср Миљана Пешић, докторанд Србистике на Филозофском факултету Универзитета у Нишу, ужа научна област Српска и компаративна књижевност;</w:t>
      </w:r>
    </w:p>
    <w:p w14:paraId="6FE55C3A" w14:textId="77777777" w:rsidR="0078015B" w:rsidRPr="004012A0" w:rsidRDefault="0078015B" w:rsidP="0078015B">
      <w:pPr>
        <w:pStyle w:val="ListParagraph"/>
        <w:numPr>
          <w:ilvl w:val="0"/>
          <w:numId w:val="16"/>
        </w:numPr>
        <w:spacing w:after="200"/>
        <w:jc w:val="both"/>
      </w:pPr>
      <w:r w:rsidRPr="004012A0">
        <w:t>Мср Душан Петровић, докторанд Србистике на Филозофском факултету Универзитета  у Нишу, ужа научна област Српска и компаративна књижевност;</w:t>
      </w:r>
    </w:p>
    <w:p w14:paraId="4D10152E" w14:textId="77777777" w:rsidR="0078015B" w:rsidRPr="004012A0" w:rsidRDefault="0078015B" w:rsidP="0078015B">
      <w:pPr>
        <w:pStyle w:val="ListParagraph"/>
        <w:numPr>
          <w:ilvl w:val="0"/>
          <w:numId w:val="16"/>
        </w:numPr>
        <w:spacing w:after="200"/>
        <w:jc w:val="both"/>
      </w:pPr>
      <w:r w:rsidRPr="004012A0">
        <w:t>Мср Ђорђе Шуњеварић, докторанд Филологије на Филозофском факултету Универзитета  у Нишу, ужа научна област Српски језик;</w:t>
      </w:r>
    </w:p>
    <w:p w14:paraId="7D096624" w14:textId="77777777" w:rsidR="0078015B" w:rsidRPr="004012A0" w:rsidRDefault="0078015B" w:rsidP="0078015B">
      <w:pPr>
        <w:pStyle w:val="ListParagraph"/>
        <w:numPr>
          <w:ilvl w:val="0"/>
          <w:numId w:val="16"/>
        </w:numPr>
        <w:spacing w:after="200"/>
        <w:jc w:val="both"/>
      </w:pPr>
      <w:r w:rsidRPr="004012A0">
        <w:t>Мср Неда Стефановић, докторанд Филологије на Филозофском факултету Универзитета у Нишу, ужа научна област Српски језик;</w:t>
      </w:r>
    </w:p>
    <w:p w14:paraId="6CA06A83" w14:textId="77777777" w:rsidR="0078015B" w:rsidRPr="004012A0" w:rsidRDefault="0078015B" w:rsidP="0078015B">
      <w:pPr>
        <w:pStyle w:val="ListParagraph"/>
        <w:numPr>
          <w:ilvl w:val="0"/>
          <w:numId w:val="16"/>
        </w:numPr>
        <w:spacing w:after="200"/>
        <w:jc w:val="both"/>
        <w:rPr>
          <w:lang w:val="sr-Cyrl-RS"/>
        </w:rPr>
      </w:pPr>
      <w:r w:rsidRPr="004012A0">
        <w:t>Мср Лидија Тасић, докторанд Филологије на Филозофском факултету Универзитета у Нишу, ужа научна област Српски језик</w:t>
      </w:r>
      <w:r w:rsidRPr="004012A0">
        <w:rPr>
          <w:lang w:val="sr-Cyrl-RS"/>
        </w:rPr>
        <w:t>.</w:t>
      </w:r>
    </w:p>
    <w:p w14:paraId="6123121B" w14:textId="77777777" w:rsidR="0078015B" w:rsidRPr="004012A0" w:rsidRDefault="0078015B" w:rsidP="0078015B">
      <w:pPr>
        <w:jc w:val="both"/>
        <w:rPr>
          <w:b/>
          <w:u w:val="single"/>
          <w:lang w:val="ru-RU"/>
        </w:rPr>
      </w:pPr>
      <w:r w:rsidRPr="004012A0">
        <w:rPr>
          <w:b/>
          <w:u w:val="single"/>
          <w:lang w:val="ru-RU"/>
        </w:rPr>
        <w:t xml:space="preserve">Т а ч к а </w:t>
      </w:r>
      <w:r w:rsidRPr="004012A0">
        <w:rPr>
          <w:b/>
          <w:u w:val="single"/>
        </w:rPr>
        <w:t>1</w:t>
      </w:r>
      <w:r w:rsidRPr="004012A0">
        <w:rPr>
          <w:b/>
          <w:u w:val="single"/>
          <w:lang w:val="sr-Cyrl-RS"/>
        </w:rPr>
        <w:t>9</w:t>
      </w:r>
      <w:r w:rsidRPr="004012A0">
        <w:rPr>
          <w:b/>
          <w:u w:val="single"/>
          <w:lang w:val="ru-RU"/>
        </w:rPr>
        <w:t>.</w:t>
      </w:r>
    </w:p>
    <w:p w14:paraId="0E66C7F0" w14:textId="49BA4C12" w:rsidR="0078015B" w:rsidRPr="004012A0" w:rsidRDefault="0078015B" w:rsidP="003A4927">
      <w:pPr>
        <w:pStyle w:val="Normal1"/>
        <w:tabs>
          <w:tab w:val="clear" w:pos="1134"/>
          <w:tab w:val="left" w:pos="720"/>
        </w:tabs>
        <w:rPr>
          <w:rFonts w:ascii="Times New Roman" w:hAnsi="Times New Roman"/>
          <w:b/>
          <w:szCs w:val="24"/>
          <w:u w:val="single"/>
          <w:lang w:val="ru-RU"/>
        </w:rPr>
      </w:pPr>
      <w:r w:rsidRPr="004012A0">
        <w:rPr>
          <w:rFonts w:ascii="Times New Roman" w:hAnsi="Times New Roman"/>
          <w:szCs w:val="24"/>
          <w:lang w:val="sr-Cyrl-RS"/>
        </w:rPr>
        <w:tab/>
      </w:r>
      <w:r w:rsidRPr="004012A0">
        <w:rPr>
          <w:rFonts w:ascii="Times New Roman" w:hAnsi="Times New Roman"/>
          <w:szCs w:val="24"/>
          <w:lang w:val="sr-Cyrl-CS"/>
        </w:rPr>
        <w:t>Н</w:t>
      </w:r>
      <w:r w:rsidR="003A4927">
        <w:rPr>
          <w:rFonts w:ascii="Times New Roman" w:hAnsi="Times New Roman"/>
          <w:szCs w:val="24"/>
          <w:lang w:val="sr-Cyrl-CS"/>
        </w:rPr>
        <w:t xml:space="preserve">аставно-научно веће </w:t>
      </w:r>
      <w:r w:rsidRPr="004012A0">
        <w:rPr>
          <w:rFonts w:ascii="Times New Roman" w:hAnsi="Times New Roman"/>
          <w:szCs w:val="24"/>
          <w:lang w:val="sr-Cyrl-CS"/>
        </w:rPr>
        <w:t>Факултета доне</w:t>
      </w:r>
      <w:r w:rsidR="003A4927">
        <w:rPr>
          <w:rFonts w:ascii="Times New Roman" w:hAnsi="Times New Roman"/>
          <w:szCs w:val="24"/>
          <w:lang w:val="sr-Cyrl-CS"/>
        </w:rPr>
        <w:t xml:space="preserve">ло је </w:t>
      </w:r>
      <w:r w:rsidRPr="004012A0">
        <w:rPr>
          <w:rFonts w:ascii="Times New Roman" w:hAnsi="Times New Roman"/>
          <w:szCs w:val="24"/>
          <w:lang w:val="sr-Cyrl-CS"/>
        </w:rPr>
        <w:t>одлук</w:t>
      </w:r>
      <w:r w:rsidR="003A4927">
        <w:rPr>
          <w:rFonts w:ascii="Times New Roman" w:hAnsi="Times New Roman"/>
          <w:szCs w:val="24"/>
          <w:lang w:val="sr-Cyrl-CS"/>
        </w:rPr>
        <w:t>у</w:t>
      </w:r>
      <w:r w:rsidRPr="004012A0">
        <w:rPr>
          <w:rFonts w:ascii="Times New Roman" w:hAnsi="Times New Roman"/>
          <w:szCs w:val="24"/>
          <w:lang w:val="sr-Cyrl-CS"/>
        </w:rPr>
        <w:t xml:space="preserve"> о давању </w:t>
      </w:r>
      <w:r w:rsidRPr="004012A0">
        <w:rPr>
          <w:rFonts w:ascii="Times New Roman" w:hAnsi="Times New Roman"/>
          <w:szCs w:val="24"/>
          <w:lang w:val="sr-Cyrl-RS"/>
        </w:rPr>
        <w:t>сагласности</w:t>
      </w:r>
      <w:r w:rsidR="003A4927">
        <w:rPr>
          <w:rFonts w:ascii="Times New Roman" w:hAnsi="Times New Roman"/>
          <w:szCs w:val="24"/>
          <w:lang w:val="sr-Cyrl-RS"/>
        </w:rPr>
        <w:t xml:space="preserve"> з</w:t>
      </w:r>
      <w:r w:rsidRPr="004012A0">
        <w:rPr>
          <w:rFonts w:ascii="Times New Roman" w:hAnsi="Times New Roman"/>
          <w:szCs w:val="24"/>
          <w:lang w:val="ru-RU"/>
        </w:rPr>
        <w:t xml:space="preserve">а ангажовање </w:t>
      </w:r>
      <w:r w:rsidR="003A4927">
        <w:rPr>
          <w:rFonts w:ascii="Times New Roman" w:hAnsi="Times New Roman"/>
          <w:szCs w:val="24"/>
          <w:lang w:val="ru-RU"/>
        </w:rPr>
        <w:t>д</w:t>
      </w:r>
      <w:r w:rsidRPr="004012A0">
        <w:rPr>
          <w:rFonts w:ascii="Times New Roman" w:hAnsi="Times New Roman"/>
          <w:szCs w:val="24"/>
          <w:lang w:val="ru-RU"/>
        </w:rPr>
        <w:t>р</w:t>
      </w:r>
      <w:r w:rsidRPr="004012A0">
        <w:rPr>
          <w:rFonts w:ascii="Times New Roman" w:hAnsi="Times New Roman"/>
          <w:szCs w:val="24"/>
          <w:lang w:val="sr-Latn-RS"/>
        </w:rPr>
        <w:t xml:space="preserve"> </w:t>
      </w:r>
      <w:r w:rsidRPr="004012A0">
        <w:rPr>
          <w:rFonts w:ascii="Times New Roman" w:hAnsi="Times New Roman"/>
          <w:szCs w:val="24"/>
          <w:lang w:val="sr-Cyrl-CS"/>
        </w:rPr>
        <w:t>Јелисавет</w:t>
      </w:r>
      <w:r w:rsidR="003A4927">
        <w:rPr>
          <w:rFonts w:ascii="Times New Roman" w:hAnsi="Times New Roman"/>
          <w:szCs w:val="24"/>
          <w:lang w:val="sr-Cyrl-CS"/>
        </w:rPr>
        <w:t>е</w:t>
      </w:r>
      <w:r w:rsidRPr="004012A0">
        <w:rPr>
          <w:rFonts w:ascii="Times New Roman" w:hAnsi="Times New Roman"/>
          <w:szCs w:val="24"/>
          <w:lang w:val="sr-Cyrl-CS"/>
        </w:rPr>
        <w:t xml:space="preserve"> Тодоровић, редовно</w:t>
      </w:r>
      <w:r w:rsidR="003A4927">
        <w:rPr>
          <w:rFonts w:ascii="Times New Roman" w:hAnsi="Times New Roman"/>
          <w:szCs w:val="24"/>
          <w:lang w:val="sr-Cyrl-CS"/>
        </w:rPr>
        <w:t>г</w:t>
      </w:r>
      <w:r w:rsidRPr="004012A0">
        <w:rPr>
          <w:rFonts w:ascii="Times New Roman" w:hAnsi="Times New Roman"/>
          <w:szCs w:val="24"/>
          <w:lang w:val="sr-Cyrl-CS"/>
        </w:rPr>
        <w:t xml:space="preserve"> професор</w:t>
      </w:r>
      <w:r w:rsidR="003A4927">
        <w:rPr>
          <w:rFonts w:ascii="Times New Roman" w:hAnsi="Times New Roman"/>
          <w:szCs w:val="24"/>
          <w:lang w:val="sr-Cyrl-CS"/>
        </w:rPr>
        <w:t>а</w:t>
      </w:r>
      <w:r w:rsidRPr="004012A0">
        <w:rPr>
          <w:rFonts w:ascii="Times New Roman" w:hAnsi="Times New Roman"/>
          <w:szCs w:val="24"/>
          <w:lang w:val="sr-Cyrl-CS"/>
        </w:rPr>
        <w:t>,</w:t>
      </w:r>
      <w:r w:rsidRPr="004012A0">
        <w:rPr>
          <w:rFonts w:ascii="Times New Roman" w:hAnsi="Times New Roman"/>
          <w:szCs w:val="24"/>
        </w:rPr>
        <w:t xml:space="preserve"> </w:t>
      </w:r>
      <w:r w:rsidRPr="004012A0">
        <w:rPr>
          <w:rFonts w:ascii="Times New Roman" w:hAnsi="Times New Roman"/>
          <w:szCs w:val="24"/>
          <w:lang w:val="sr-Cyrl-CS"/>
        </w:rPr>
        <w:t xml:space="preserve">за </w:t>
      </w:r>
      <w:r w:rsidRPr="004012A0">
        <w:rPr>
          <w:rFonts w:ascii="Times New Roman" w:hAnsi="Times New Roman"/>
          <w:szCs w:val="24"/>
          <w:lang w:val="ru-RU"/>
        </w:rPr>
        <w:t xml:space="preserve">извођење наставе </w:t>
      </w:r>
      <w:r w:rsidRPr="004012A0">
        <w:rPr>
          <w:rFonts w:ascii="Times New Roman" w:hAnsi="Times New Roman"/>
          <w:szCs w:val="24"/>
          <w:lang w:val="sr-Cyrl-RS"/>
        </w:rPr>
        <w:t>и испита</w:t>
      </w:r>
      <w:r w:rsidRPr="004012A0">
        <w:rPr>
          <w:rFonts w:ascii="Times New Roman" w:hAnsi="Times New Roman"/>
          <w:szCs w:val="24"/>
          <w:lang w:val="ru-RU"/>
        </w:rPr>
        <w:t xml:space="preserve"> из предмета:</w:t>
      </w:r>
      <w:r w:rsidRPr="004012A0">
        <w:rPr>
          <w:rFonts w:ascii="Times New Roman" w:hAnsi="Times New Roman"/>
          <w:szCs w:val="24"/>
        </w:rPr>
        <w:t xml:space="preserve"> </w:t>
      </w:r>
      <w:r w:rsidRPr="004012A0">
        <w:rPr>
          <w:rFonts w:ascii="Times New Roman" w:hAnsi="Times New Roman"/>
          <w:i/>
          <w:szCs w:val="24"/>
          <w:lang w:val="ru-RU"/>
        </w:rPr>
        <w:t xml:space="preserve">Психологија </w:t>
      </w:r>
      <w:r w:rsidRPr="004012A0">
        <w:rPr>
          <w:rFonts w:ascii="Times New Roman" w:hAnsi="Times New Roman"/>
          <w:iCs/>
          <w:szCs w:val="24"/>
          <w:lang w:val="ru-RU"/>
        </w:rPr>
        <w:t>(акредитација 2014)</w:t>
      </w:r>
      <w:r w:rsidRPr="004012A0">
        <w:rPr>
          <w:rFonts w:ascii="Times New Roman" w:hAnsi="Times New Roman"/>
          <w:i/>
          <w:szCs w:val="24"/>
          <w:lang w:val="ru-RU"/>
        </w:rPr>
        <w:t xml:space="preserve"> </w:t>
      </w:r>
      <w:r w:rsidRPr="004012A0">
        <w:rPr>
          <w:rFonts w:ascii="Times New Roman" w:hAnsi="Times New Roman"/>
          <w:iCs/>
          <w:szCs w:val="24"/>
          <w:lang w:val="ru-RU"/>
        </w:rPr>
        <w:t>(</w:t>
      </w:r>
      <w:r w:rsidRPr="004012A0">
        <w:rPr>
          <w:rFonts w:ascii="Times New Roman" w:hAnsi="Times New Roman"/>
          <w:iCs/>
          <w:szCs w:val="24"/>
          <w:lang w:val="sr-Cyrl-RS"/>
        </w:rPr>
        <w:t>3</w:t>
      </w:r>
      <w:r w:rsidRPr="004012A0">
        <w:rPr>
          <w:rFonts w:ascii="Times New Roman" w:hAnsi="Times New Roman"/>
          <w:iCs/>
          <w:szCs w:val="24"/>
          <w:lang w:val="ru-RU"/>
        </w:rPr>
        <w:t>+</w:t>
      </w:r>
      <w:r w:rsidRPr="004012A0">
        <w:rPr>
          <w:rFonts w:ascii="Times New Roman" w:hAnsi="Times New Roman"/>
          <w:iCs/>
          <w:szCs w:val="24"/>
          <w:lang w:val="sr-Cyrl-RS"/>
        </w:rPr>
        <w:t>0</w:t>
      </w:r>
      <w:r w:rsidRPr="004012A0">
        <w:rPr>
          <w:rFonts w:ascii="Times New Roman" w:hAnsi="Times New Roman"/>
          <w:iCs/>
          <w:szCs w:val="24"/>
          <w:lang w:val="ru-RU"/>
        </w:rPr>
        <w:t xml:space="preserve">) </w:t>
      </w:r>
      <w:r w:rsidRPr="004012A0">
        <w:rPr>
          <w:rFonts w:ascii="Times New Roman" w:hAnsi="Times New Roman"/>
          <w:iCs/>
          <w:szCs w:val="24"/>
          <w:lang w:val="sr-Cyrl-RS"/>
        </w:rPr>
        <w:t>изборни</w:t>
      </w:r>
      <w:r w:rsidRPr="004012A0">
        <w:rPr>
          <w:rFonts w:ascii="Times New Roman" w:hAnsi="Times New Roman"/>
          <w:iCs/>
          <w:szCs w:val="24"/>
          <w:lang w:val="ru-RU"/>
        </w:rPr>
        <w:t xml:space="preserve"> предмет</w:t>
      </w:r>
      <w:r w:rsidRPr="004012A0">
        <w:rPr>
          <w:rFonts w:ascii="Times New Roman" w:hAnsi="Times New Roman"/>
          <w:iCs/>
          <w:szCs w:val="24"/>
          <w:lang w:val="sr-Cyrl-RS"/>
        </w:rPr>
        <w:t>,</w:t>
      </w:r>
      <w:r w:rsidRPr="004012A0">
        <w:rPr>
          <w:rFonts w:ascii="Times New Roman" w:hAnsi="Times New Roman"/>
          <w:iCs/>
          <w:szCs w:val="24"/>
          <w:lang w:val="ru-RU"/>
        </w:rPr>
        <w:t xml:space="preserve"> у</w:t>
      </w:r>
      <w:r w:rsidRPr="004012A0">
        <w:rPr>
          <w:rFonts w:ascii="Times New Roman" w:hAnsi="Times New Roman"/>
          <w:iCs/>
          <w:szCs w:val="24"/>
          <w:lang w:val="sr-Cyrl-RS"/>
        </w:rPr>
        <w:t xml:space="preserve"> пролећном</w:t>
      </w:r>
      <w:r w:rsidRPr="004012A0">
        <w:rPr>
          <w:rFonts w:ascii="Times New Roman" w:hAnsi="Times New Roman"/>
          <w:iCs/>
          <w:szCs w:val="24"/>
          <w:lang w:val="ru-RU"/>
        </w:rPr>
        <w:t xml:space="preserve"> семестру</w:t>
      </w:r>
      <w:r w:rsidRPr="004012A0">
        <w:rPr>
          <w:rFonts w:ascii="Times New Roman" w:hAnsi="Times New Roman"/>
          <w:iCs/>
          <w:szCs w:val="24"/>
          <w:lang w:val="sr-Cyrl-RS"/>
        </w:rPr>
        <w:t xml:space="preserve"> на</w:t>
      </w:r>
      <w:r w:rsidRPr="004012A0">
        <w:rPr>
          <w:rFonts w:ascii="Times New Roman" w:hAnsi="Times New Roman"/>
          <w:iCs/>
          <w:szCs w:val="24"/>
          <w:lang w:val="ru-RU"/>
        </w:rPr>
        <w:t xml:space="preserve"> </w:t>
      </w:r>
      <w:r w:rsidRPr="004012A0">
        <w:rPr>
          <w:rFonts w:ascii="Times New Roman" w:hAnsi="Times New Roman"/>
          <w:szCs w:val="24"/>
          <w:lang w:val="ru-RU"/>
        </w:rPr>
        <w:t>основни</w:t>
      </w:r>
      <w:r w:rsidRPr="004012A0">
        <w:rPr>
          <w:rFonts w:ascii="Times New Roman" w:hAnsi="Times New Roman"/>
          <w:szCs w:val="24"/>
          <w:lang w:val="sr-Cyrl-RS"/>
        </w:rPr>
        <w:t>м</w:t>
      </w:r>
      <w:r w:rsidRPr="004012A0">
        <w:rPr>
          <w:rFonts w:ascii="Times New Roman" w:hAnsi="Times New Roman"/>
          <w:szCs w:val="24"/>
          <w:lang w:val="ru-RU"/>
        </w:rPr>
        <w:t xml:space="preserve"> академски</w:t>
      </w:r>
      <w:r w:rsidRPr="004012A0">
        <w:rPr>
          <w:rFonts w:ascii="Times New Roman" w:hAnsi="Times New Roman"/>
          <w:szCs w:val="24"/>
          <w:lang w:val="sr-Cyrl-RS"/>
        </w:rPr>
        <w:t>м</w:t>
      </w:r>
      <w:r w:rsidRPr="004012A0">
        <w:rPr>
          <w:rFonts w:ascii="Times New Roman" w:hAnsi="Times New Roman"/>
          <w:szCs w:val="24"/>
          <w:lang w:val="ru-RU"/>
        </w:rPr>
        <w:t xml:space="preserve"> студија</w:t>
      </w:r>
      <w:r w:rsidRPr="004012A0">
        <w:rPr>
          <w:rFonts w:ascii="Times New Roman" w:hAnsi="Times New Roman"/>
          <w:szCs w:val="24"/>
          <w:lang w:val="sr-Cyrl-RS"/>
        </w:rPr>
        <w:t xml:space="preserve">ма </w:t>
      </w:r>
      <w:r w:rsidRPr="004012A0">
        <w:rPr>
          <w:rFonts w:ascii="Times New Roman" w:hAnsi="Times New Roman"/>
          <w:szCs w:val="24"/>
          <w:lang w:val="ru-RU"/>
        </w:rPr>
        <w:t>Природно-математичко</w:t>
      </w:r>
      <w:r w:rsidRPr="004012A0">
        <w:rPr>
          <w:rFonts w:ascii="Times New Roman" w:hAnsi="Times New Roman"/>
          <w:szCs w:val="24"/>
          <w:lang w:val="sr-Cyrl-RS"/>
        </w:rPr>
        <w:t>г</w:t>
      </w:r>
      <w:r w:rsidRPr="004012A0">
        <w:rPr>
          <w:rFonts w:ascii="Times New Roman" w:hAnsi="Times New Roman"/>
          <w:szCs w:val="24"/>
          <w:lang w:val="ru-RU"/>
        </w:rPr>
        <w:t xml:space="preserve"> факултет</w:t>
      </w:r>
      <w:r w:rsidRPr="004012A0">
        <w:rPr>
          <w:rFonts w:ascii="Times New Roman" w:hAnsi="Times New Roman"/>
          <w:szCs w:val="24"/>
          <w:lang w:val="sr-Cyrl-RS"/>
        </w:rPr>
        <w:t>а</w:t>
      </w:r>
      <w:r w:rsidRPr="004012A0">
        <w:rPr>
          <w:rFonts w:ascii="Times New Roman" w:hAnsi="Times New Roman"/>
          <w:szCs w:val="24"/>
          <w:lang w:val="ru-RU"/>
        </w:rPr>
        <w:t xml:space="preserve"> Универзитета у Нишу, у школској 2024/2025. години.</w:t>
      </w:r>
    </w:p>
    <w:p w14:paraId="215A37A6" w14:textId="77777777" w:rsidR="003A4927" w:rsidRDefault="003A4927" w:rsidP="0078015B">
      <w:pPr>
        <w:jc w:val="both"/>
        <w:rPr>
          <w:b/>
          <w:u w:val="single"/>
          <w:lang w:val="ru-RU"/>
        </w:rPr>
      </w:pPr>
      <w:bookmarkStart w:id="26" w:name="_Hlk193351978"/>
    </w:p>
    <w:p w14:paraId="1811009B" w14:textId="53F2B6C3" w:rsidR="0078015B" w:rsidRPr="004012A0" w:rsidRDefault="0078015B" w:rsidP="0078015B">
      <w:pPr>
        <w:jc w:val="both"/>
        <w:rPr>
          <w:b/>
          <w:u w:val="single"/>
          <w:lang w:val="sr-Latn-RS"/>
        </w:rPr>
      </w:pPr>
      <w:r w:rsidRPr="004012A0">
        <w:rPr>
          <w:b/>
          <w:u w:val="single"/>
          <w:lang w:val="ru-RU"/>
        </w:rPr>
        <w:t>Т а ч к а 20.</w:t>
      </w:r>
    </w:p>
    <w:p w14:paraId="40825563" w14:textId="1D7C92FA" w:rsidR="0078015B" w:rsidRPr="000170A2" w:rsidRDefault="0078015B" w:rsidP="000170A2">
      <w:pPr>
        <w:pStyle w:val="Normal1"/>
        <w:tabs>
          <w:tab w:val="clear" w:pos="1134"/>
          <w:tab w:val="left" w:pos="720"/>
        </w:tabs>
        <w:rPr>
          <w:rFonts w:ascii="Times New Roman" w:eastAsia="Calibri" w:hAnsi="Times New Roman"/>
          <w:lang w:val="sr-Latn-RS"/>
        </w:rPr>
      </w:pPr>
      <w:r w:rsidRPr="004012A0">
        <w:rPr>
          <w:rFonts w:ascii="Times New Roman" w:hAnsi="Times New Roman"/>
          <w:b/>
          <w:bCs/>
          <w:szCs w:val="24"/>
        </w:rPr>
        <w:tab/>
      </w:r>
      <w:r w:rsidR="000170A2" w:rsidRPr="000170A2">
        <w:rPr>
          <w:rFonts w:ascii="Times New Roman" w:hAnsi="Times New Roman"/>
          <w:szCs w:val="24"/>
          <w:lang w:val="sr-Cyrl-CS"/>
        </w:rPr>
        <w:t xml:space="preserve">Наставно-научно веће Факултета донело је </w:t>
      </w:r>
      <w:r w:rsidRPr="000170A2">
        <w:rPr>
          <w:rFonts w:ascii="Times New Roman" w:hAnsi="Times New Roman"/>
          <w:szCs w:val="24"/>
          <w:lang w:val="sr-Cyrl-CS"/>
        </w:rPr>
        <w:t>одлук</w:t>
      </w:r>
      <w:r w:rsidRPr="000170A2">
        <w:rPr>
          <w:rFonts w:ascii="Times New Roman" w:hAnsi="Times New Roman"/>
          <w:szCs w:val="24"/>
          <w:lang w:val="sr-Cyrl-RS"/>
        </w:rPr>
        <w:t>у</w:t>
      </w:r>
      <w:r w:rsidRPr="000170A2">
        <w:rPr>
          <w:rFonts w:ascii="Times New Roman" w:hAnsi="Times New Roman"/>
          <w:szCs w:val="24"/>
          <w:lang w:val="sr-Cyrl-CS"/>
        </w:rPr>
        <w:t xml:space="preserve"> </w:t>
      </w:r>
      <w:r w:rsidRPr="000170A2">
        <w:rPr>
          <w:rFonts w:ascii="Times New Roman" w:hAnsi="Times New Roman"/>
          <w:szCs w:val="24"/>
          <w:lang w:val="ru-RU"/>
        </w:rPr>
        <w:t>о упућивању захтева за давање сагласности за</w:t>
      </w:r>
      <w:r w:rsidRPr="000170A2">
        <w:rPr>
          <w:rFonts w:ascii="Times New Roman" w:hAnsi="Times New Roman"/>
          <w:szCs w:val="24"/>
          <w:lang w:val="sr-Latn-RS"/>
        </w:rPr>
        <w:t xml:space="preserve"> </w:t>
      </w:r>
      <w:r w:rsidRPr="000170A2">
        <w:rPr>
          <w:rFonts w:ascii="Times New Roman" w:hAnsi="Times New Roman"/>
          <w:szCs w:val="24"/>
          <w:lang w:val="ru-RU"/>
        </w:rPr>
        <w:t xml:space="preserve">ангажовање </w:t>
      </w:r>
      <w:r w:rsidR="000170A2" w:rsidRPr="000170A2">
        <w:rPr>
          <w:rFonts w:ascii="Times New Roman" w:hAnsi="Times New Roman"/>
          <w:szCs w:val="24"/>
          <w:lang w:val="ru-RU"/>
        </w:rPr>
        <w:t>др</w:t>
      </w:r>
      <w:r w:rsidRPr="000170A2">
        <w:rPr>
          <w:rFonts w:ascii="Times New Roman" w:eastAsia="Calibri" w:hAnsi="Times New Roman"/>
          <w:lang w:val="sr-Latn-RS"/>
        </w:rPr>
        <w:t xml:space="preserve"> Наташ</w:t>
      </w:r>
      <w:r w:rsidRPr="000170A2">
        <w:rPr>
          <w:rFonts w:ascii="Times New Roman" w:eastAsia="Calibri" w:hAnsi="Times New Roman"/>
          <w:lang w:val="sr-Cyrl-RS"/>
        </w:rPr>
        <w:t>е</w:t>
      </w:r>
      <w:r w:rsidRPr="000170A2">
        <w:rPr>
          <w:rFonts w:ascii="Times New Roman" w:eastAsia="Calibri" w:hAnsi="Times New Roman"/>
          <w:lang w:val="sr-Latn-RS"/>
        </w:rPr>
        <w:t xml:space="preserve"> Стојановић, редовн</w:t>
      </w:r>
      <w:r w:rsidRPr="000170A2">
        <w:rPr>
          <w:rFonts w:ascii="Times New Roman" w:eastAsia="Calibri" w:hAnsi="Times New Roman"/>
          <w:lang w:val="sr-Cyrl-RS"/>
        </w:rPr>
        <w:t>ог</w:t>
      </w:r>
      <w:r w:rsidRPr="000170A2">
        <w:rPr>
          <w:rFonts w:ascii="Times New Roman" w:eastAsia="Calibri" w:hAnsi="Times New Roman"/>
          <w:lang w:val="sr-Latn-RS"/>
        </w:rPr>
        <w:t xml:space="preserve"> професор</w:t>
      </w:r>
      <w:r w:rsidRPr="000170A2">
        <w:rPr>
          <w:rFonts w:ascii="Times New Roman" w:eastAsia="Calibri" w:hAnsi="Times New Roman"/>
          <w:lang w:val="sr-Cyrl-RS"/>
        </w:rPr>
        <w:t>а</w:t>
      </w:r>
      <w:r w:rsidRPr="000170A2">
        <w:rPr>
          <w:rFonts w:ascii="Times New Roman" w:eastAsia="Calibri" w:hAnsi="Times New Roman"/>
          <w:lang w:val="sr-Latn-RS"/>
        </w:rPr>
        <w:t xml:space="preserve"> Правн</w:t>
      </w:r>
      <w:r w:rsidRPr="000170A2">
        <w:rPr>
          <w:rFonts w:ascii="Times New Roman" w:eastAsia="Calibri" w:hAnsi="Times New Roman"/>
          <w:lang w:val="sr-Cyrl-RS"/>
        </w:rPr>
        <w:t>ог</w:t>
      </w:r>
      <w:r w:rsidRPr="000170A2">
        <w:rPr>
          <w:rFonts w:ascii="Times New Roman" w:eastAsia="Calibri" w:hAnsi="Times New Roman"/>
          <w:lang w:val="sr-Latn-RS"/>
        </w:rPr>
        <w:t xml:space="preserve"> факултет</w:t>
      </w:r>
      <w:r w:rsidRPr="000170A2">
        <w:rPr>
          <w:rFonts w:ascii="Times New Roman" w:eastAsia="Calibri" w:hAnsi="Times New Roman"/>
          <w:lang w:val="sr-Cyrl-RS"/>
        </w:rPr>
        <w:t>а Универзитета</w:t>
      </w:r>
      <w:r w:rsidRPr="000170A2">
        <w:rPr>
          <w:rFonts w:ascii="Times New Roman" w:eastAsia="Calibri" w:hAnsi="Times New Roman"/>
          <w:lang w:val="sr-Latn-RS"/>
        </w:rPr>
        <w:t xml:space="preserve"> у Нишу</w:t>
      </w:r>
      <w:r w:rsidRPr="000170A2">
        <w:rPr>
          <w:rFonts w:ascii="Times New Roman" w:eastAsia="Calibri" w:hAnsi="Times New Roman"/>
          <w:lang w:val="sr-Cyrl-RS"/>
        </w:rPr>
        <w:t xml:space="preserve">, за извођење наставе из предмета: </w:t>
      </w:r>
      <w:r w:rsidRPr="000170A2">
        <w:rPr>
          <w:rFonts w:ascii="Times New Roman" w:eastAsia="Calibri" w:hAnsi="Times New Roman"/>
          <w:i/>
          <w:iCs/>
          <w:lang w:val="sr-Cyrl-RS"/>
        </w:rPr>
        <w:t xml:space="preserve">Породично право, </w:t>
      </w:r>
      <w:r w:rsidRPr="000170A2">
        <w:rPr>
          <w:rFonts w:ascii="Times New Roman" w:eastAsia="Calibri" w:hAnsi="Times New Roman"/>
          <w:lang w:val="sr-Cyrl-RS"/>
        </w:rPr>
        <w:t>3 часа предавања, друга година, пролећни семестар, обавезни предмет на ОАС социјалне политике и социјалног рада.</w:t>
      </w:r>
    </w:p>
    <w:p w14:paraId="63129586" w14:textId="77777777" w:rsidR="0078015B" w:rsidRPr="004012A0" w:rsidRDefault="0078015B" w:rsidP="0078015B">
      <w:pPr>
        <w:jc w:val="both"/>
        <w:rPr>
          <w:b/>
          <w:u w:val="single"/>
          <w:lang w:val="sr-Latn-RS"/>
        </w:rPr>
      </w:pPr>
    </w:p>
    <w:p w14:paraId="5AFF185C" w14:textId="77777777" w:rsidR="0078015B" w:rsidRPr="004012A0" w:rsidRDefault="0078015B" w:rsidP="0078015B">
      <w:pPr>
        <w:jc w:val="both"/>
        <w:rPr>
          <w:b/>
          <w:u w:val="single"/>
          <w:lang w:val="ru-RU"/>
        </w:rPr>
      </w:pPr>
      <w:r w:rsidRPr="004012A0">
        <w:rPr>
          <w:b/>
          <w:u w:val="single"/>
          <w:lang w:val="ru-RU"/>
        </w:rPr>
        <w:t xml:space="preserve">Т а ч к а </w:t>
      </w:r>
      <w:r w:rsidRPr="004012A0">
        <w:rPr>
          <w:b/>
          <w:u w:val="single"/>
          <w:lang w:val="sr-Cyrl-RS"/>
        </w:rPr>
        <w:t>21</w:t>
      </w:r>
      <w:r w:rsidRPr="004012A0">
        <w:rPr>
          <w:b/>
          <w:u w:val="single"/>
          <w:lang w:val="ru-RU"/>
        </w:rPr>
        <w:t>.</w:t>
      </w:r>
    </w:p>
    <w:bookmarkEnd w:id="26"/>
    <w:p w14:paraId="075663BB" w14:textId="0F3F036A" w:rsidR="0078015B" w:rsidRPr="004012A0" w:rsidRDefault="00EA4C89" w:rsidP="0078015B">
      <w:pPr>
        <w:ind w:firstLine="720"/>
        <w:jc w:val="both"/>
        <w:rPr>
          <w:b/>
          <w:u w:val="single"/>
          <w:lang w:val="ru-RU"/>
        </w:rPr>
      </w:pPr>
      <w:r w:rsidRPr="004012A0">
        <w:rPr>
          <w:lang w:val="sr-Cyrl-CS"/>
        </w:rPr>
        <w:t>Н</w:t>
      </w:r>
      <w:r>
        <w:rPr>
          <w:lang w:val="sr-Cyrl-CS"/>
        </w:rPr>
        <w:t xml:space="preserve">аставно-научно веће </w:t>
      </w:r>
      <w:r w:rsidRPr="004012A0">
        <w:rPr>
          <w:lang w:val="sr-Cyrl-CS"/>
        </w:rPr>
        <w:t xml:space="preserve">Факултета </w:t>
      </w:r>
      <w:r w:rsidR="0078015B" w:rsidRPr="004012A0">
        <w:rPr>
          <w:lang w:val="sr-Cyrl-RS"/>
        </w:rPr>
        <w:t>усвоји</w:t>
      </w:r>
      <w:r>
        <w:rPr>
          <w:lang w:val="sr-Cyrl-RS"/>
        </w:rPr>
        <w:t>ло је</w:t>
      </w:r>
      <w:r w:rsidR="0078015B" w:rsidRPr="004012A0">
        <w:rPr>
          <w:lang w:val="sr-Cyrl-CS"/>
        </w:rPr>
        <w:t xml:space="preserve"> извештаје:</w:t>
      </w:r>
      <w:bookmarkEnd w:id="25"/>
    </w:p>
    <w:p w14:paraId="183CBC67" w14:textId="64B8375B" w:rsidR="0078015B" w:rsidRPr="004012A0" w:rsidRDefault="0078015B" w:rsidP="0078015B">
      <w:pPr>
        <w:pStyle w:val="ListParagraph"/>
        <w:numPr>
          <w:ilvl w:val="0"/>
          <w:numId w:val="3"/>
        </w:numPr>
        <w:spacing w:after="200"/>
        <w:jc w:val="both"/>
        <w:rPr>
          <w:b/>
          <w:u w:val="single"/>
          <w:lang w:val="ru-RU"/>
        </w:rPr>
      </w:pPr>
      <w:r w:rsidRPr="004012A0">
        <w:rPr>
          <w:bCs/>
          <w:lang w:val="ru-RU"/>
        </w:rPr>
        <w:t>Проф. др Ивана Јовановића о боравку у Кини;</w:t>
      </w:r>
      <w:r w:rsidRPr="004012A0">
        <w:rPr>
          <w:bCs/>
          <w:lang w:val="sr-Latn-RS"/>
        </w:rPr>
        <w:t xml:space="preserve"> </w:t>
      </w:r>
    </w:p>
    <w:p w14:paraId="4311C2D2" w14:textId="30A7AE81" w:rsidR="0078015B" w:rsidRPr="00EA4C89" w:rsidRDefault="0078015B" w:rsidP="00A46C23">
      <w:pPr>
        <w:pStyle w:val="ListParagraph"/>
        <w:numPr>
          <w:ilvl w:val="0"/>
          <w:numId w:val="3"/>
        </w:numPr>
        <w:spacing w:after="200"/>
        <w:jc w:val="both"/>
        <w:rPr>
          <w:b/>
          <w:u w:val="single"/>
          <w:lang w:val="ru-RU"/>
        </w:rPr>
      </w:pPr>
      <w:r w:rsidRPr="00EA4C89">
        <w:rPr>
          <w:lang w:val="sr-Cyrl-RS"/>
        </w:rPr>
        <w:t>Мср Игора Стаменовића о боравку у</w:t>
      </w:r>
      <w:r w:rsidRPr="00EA4C89">
        <w:rPr>
          <w:lang w:val="en-US"/>
        </w:rPr>
        <w:t xml:space="preserve"> Италиј</w:t>
      </w:r>
      <w:r w:rsidRPr="00EA4C89">
        <w:rPr>
          <w:lang w:val="sr-Cyrl-RS"/>
        </w:rPr>
        <w:t>и.</w:t>
      </w:r>
      <w:r w:rsidRPr="00EA4C89">
        <w:rPr>
          <w:lang w:val="sr-Latn-RS"/>
        </w:rPr>
        <w:t xml:space="preserve"> </w:t>
      </w:r>
    </w:p>
    <w:p w14:paraId="13040E55" w14:textId="77777777" w:rsidR="0078015B" w:rsidRPr="004012A0" w:rsidRDefault="0078015B" w:rsidP="0078015B">
      <w:pPr>
        <w:pStyle w:val="ListParagraph"/>
        <w:jc w:val="both"/>
        <w:rPr>
          <w:b/>
          <w:u w:val="single"/>
          <w:lang w:val="ru-RU"/>
        </w:rPr>
      </w:pPr>
    </w:p>
    <w:p w14:paraId="1DA69D23" w14:textId="77777777" w:rsidR="0078015B" w:rsidRPr="004012A0" w:rsidRDefault="0078015B" w:rsidP="0078015B">
      <w:pPr>
        <w:jc w:val="both"/>
        <w:rPr>
          <w:b/>
          <w:u w:val="single"/>
          <w:lang w:val="ru-RU"/>
        </w:rPr>
      </w:pPr>
      <w:r w:rsidRPr="004012A0">
        <w:rPr>
          <w:b/>
          <w:u w:val="single"/>
          <w:lang w:val="ru-RU"/>
        </w:rPr>
        <w:t xml:space="preserve">Т а ч к а </w:t>
      </w:r>
      <w:r w:rsidRPr="004012A0">
        <w:rPr>
          <w:b/>
          <w:u w:val="single"/>
          <w:lang w:val="sr-Cyrl-RS"/>
        </w:rPr>
        <w:t>22</w:t>
      </w:r>
      <w:r w:rsidRPr="004012A0">
        <w:rPr>
          <w:b/>
          <w:u w:val="single"/>
          <w:lang w:val="ru-RU"/>
        </w:rPr>
        <w:t>.</w:t>
      </w:r>
    </w:p>
    <w:bookmarkEnd w:id="24"/>
    <w:p w14:paraId="3F8598DF" w14:textId="2BDE4F93" w:rsidR="002D18C3" w:rsidRPr="0084562C" w:rsidRDefault="00E1578A" w:rsidP="002D18C3">
      <w:pPr>
        <w:ind w:firstLine="720"/>
        <w:jc w:val="both"/>
        <w:rPr>
          <w:lang w:val="sr-Latn-RS"/>
        </w:rPr>
      </w:pPr>
      <w:r w:rsidRPr="0084562C">
        <w:rPr>
          <w:lang w:val="sr-Cyrl-CS"/>
        </w:rPr>
        <w:t xml:space="preserve">Након разматрања захтева </w:t>
      </w:r>
      <w:r w:rsidR="004050DA" w:rsidRPr="0084562C">
        <w:rPr>
          <w:lang w:val="sr-Cyrl-CS"/>
        </w:rPr>
        <w:t xml:space="preserve">већа </w:t>
      </w:r>
      <w:r w:rsidRPr="0084562C">
        <w:rPr>
          <w:lang w:val="sr-Cyrl-CS"/>
        </w:rPr>
        <w:t>департмана</w:t>
      </w:r>
      <w:r w:rsidR="004050DA" w:rsidRPr="0084562C">
        <w:rPr>
          <w:lang w:val="sr-Cyrl-CS"/>
        </w:rPr>
        <w:t xml:space="preserve">, </w:t>
      </w:r>
      <w:r w:rsidRPr="0084562C">
        <w:rPr>
          <w:lang w:val="sr-Cyrl-CS"/>
        </w:rPr>
        <w:t>донело је следеће одлуке</w:t>
      </w:r>
      <w:r w:rsidRPr="0084562C">
        <w:rPr>
          <w:lang w:val="sr-Latn-RS"/>
        </w:rPr>
        <w:t>:</w:t>
      </w:r>
    </w:p>
    <w:p w14:paraId="4ECE8598" w14:textId="544A5E34" w:rsidR="003D3436" w:rsidRPr="003D3436" w:rsidRDefault="003D3436" w:rsidP="003D3436">
      <w:pPr>
        <w:pStyle w:val="ListParagraph"/>
        <w:numPr>
          <w:ilvl w:val="0"/>
          <w:numId w:val="18"/>
        </w:numPr>
        <w:ind w:left="714" w:hanging="357"/>
        <w:jc w:val="both"/>
        <w:rPr>
          <w:bCs/>
        </w:rPr>
      </w:pPr>
      <w:r w:rsidRPr="003D3436">
        <w:rPr>
          <w:b/>
          <w:i/>
        </w:rPr>
        <w:t xml:space="preserve">Одобрава се </w:t>
      </w:r>
      <w:r w:rsidRPr="003D3436">
        <w:rPr>
          <w:rStyle w:val="fontstyle01"/>
          <w:rFonts w:ascii="Times New Roman" w:hAnsi="Times New Roman"/>
        </w:rPr>
        <w:t xml:space="preserve">проф. др Тањи Цветковић </w:t>
      </w:r>
      <w:r w:rsidRPr="003D3436">
        <w:rPr>
          <w:rStyle w:val="fontstyle01"/>
          <w:rFonts w:ascii="Times New Roman" w:hAnsi="Times New Roman"/>
          <w:lang w:val="sr-Cyrl-RS"/>
        </w:rPr>
        <w:t xml:space="preserve">плаћено </w:t>
      </w:r>
      <w:r w:rsidRPr="003D3436">
        <w:rPr>
          <w:rStyle w:val="fontstyle01"/>
          <w:rFonts w:ascii="Times New Roman" w:hAnsi="Times New Roman"/>
        </w:rPr>
        <w:t xml:space="preserve">одсуство у периоду од 20. 6. 2025. до 5. 7. 2025. године ради учешћа на конференцији </w:t>
      </w:r>
      <w:r w:rsidRPr="003D3436">
        <w:rPr>
          <w:rStyle w:val="fontstyle21"/>
          <w:rFonts w:ascii="Times New Roman" w:hAnsi="Times New Roman"/>
        </w:rPr>
        <w:t>The 17the International F. Scott Fitzgerald Society Conference New York, New Perspectives, and The Great Gatsby</w:t>
      </w:r>
      <w:r w:rsidRPr="003D3436">
        <w:rPr>
          <w:rStyle w:val="fontstyle01"/>
          <w:rFonts w:ascii="Times New Roman" w:hAnsi="Times New Roman"/>
        </w:rPr>
        <w:t>, која се одржава у Њујорку, Сједињене Америчке Државе</w:t>
      </w:r>
      <w:r>
        <w:rPr>
          <w:rStyle w:val="fontstyle01"/>
          <w:rFonts w:ascii="Times New Roman" w:hAnsi="Times New Roman"/>
          <w:lang w:val="sr-Cyrl-RS"/>
        </w:rPr>
        <w:t>;</w:t>
      </w:r>
    </w:p>
    <w:p w14:paraId="37F43F2A" w14:textId="39764D0D" w:rsidR="00BF37F0" w:rsidRPr="00BF37F0" w:rsidRDefault="00BF37F0" w:rsidP="00BF37F0">
      <w:pPr>
        <w:pStyle w:val="ListParagraph"/>
        <w:numPr>
          <w:ilvl w:val="0"/>
          <w:numId w:val="18"/>
        </w:numPr>
        <w:ind w:left="714" w:hanging="357"/>
        <w:jc w:val="both"/>
        <w:rPr>
          <w:lang w:val="sr-Cyrl-RS"/>
        </w:rPr>
      </w:pPr>
      <w:r w:rsidRPr="00BF37F0">
        <w:rPr>
          <w:b/>
          <w:i/>
        </w:rPr>
        <w:t xml:space="preserve">Одобрава се </w:t>
      </w:r>
      <w:r w:rsidRPr="00BF37F0">
        <w:rPr>
          <w:color w:val="000000"/>
        </w:rPr>
        <w:t xml:space="preserve">проф. др Наташи Симеуновић Бајић </w:t>
      </w:r>
      <w:r w:rsidRPr="00BF37F0">
        <w:rPr>
          <w:color w:val="000000"/>
          <w:lang w:val="sr-Cyrl-RS"/>
        </w:rPr>
        <w:t xml:space="preserve">плаћено одсуство </w:t>
      </w:r>
      <w:r w:rsidRPr="00BF37F0">
        <w:rPr>
          <w:color w:val="000000"/>
        </w:rPr>
        <w:t>од 14. до 19. априла због истраживачког задатка са др Александром Терзић, вишом научном сарадницом Географског института САНУ, у Атини у оквиру програма који спроводе Гете институт и Culture Moves Europe</w:t>
      </w:r>
      <w:r w:rsidRPr="00BF37F0">
        <w:rPr>
          <w:color w:val="000000"/>
          <w:lang w:val="sr-Cyrl-RS"/>
        </w:rPr>
        <w:t>;</w:t>
      </w:r>
    </w:p>
    <w:p w14:paraId="1FFDF5D8" w14:textId="343A3446" w:rsidR="00BF37F0" w:rsidRPr="00BF37F0" w:rsidRDefault="00BF37F0" w:rsidP="00BF37F0">
      <w:pPr>
        <w:pStyle w:val="ListParagraph"/>
        <w:numPr>
          <w:ilvl w:val="0"/>
          <w:numId w:val="18"/>
        </w:numPr>
        <w:ind w:left="714" w:hanging="357"/>
        <w:jc w:val="both"/>
        <w:rPr>
          <w:lang w:val="sr-Latn-RS"/>
        </w:rPr>
      </w:pPr>
      <w:r w:rsidRPr="00BF37F0">
        <w:rPr>
          <w:b/>
          <w:i/>
        </w:rPr>
        <w:t xml:space="preserve">Одобрава се </w:t>
      </w:r>
      <w:r w:rsidRPr="00BF37F0">
        <w:rPr>
          <w:lang w:val="sr-Cyrl-RS"/>
        </w:rPr>
        <w:t xml:space="preserve">проф. др Кристини Митић плаћено одсуство у периоду </w:t>
      </w:r>
      <w:r>
        <w:t>o</w:t>
      </w:r>
      <w:r w:rsidRPr="00BF37F0">
        <w:rPr>
          <w:lang w:val="sr-Cyrl-RS"/>
        </w:rPr>
        <w:t>д</w:t>
      </w:r>
      <w:r>
        <w:t xml:space="preserve"> 20. </w:t>
      </w:r>
      <w:r w:rsidRPr="00BF37F0">
        <w:rPr>
          <w:lang w:val="sr-Cyrl-RS"/>
        </w:rPr>
        <w:t xml:space="preserve">до 24. маја 2025. године ради држања наставе на Факултету за модерне језике Универзитета у Великом Трнову у оквиру </w:t>
      </w:r>
      <w:r w:rsidRPr="00BF37F0">
        <w:t>Erasmus+</w:t>
      </w:r>
      <w:r w:rsidRPr="00BF37F0">
        <w:rPr>
          <w:lang w:val="sr-Cyrl-RS"/>
        </w:rPr>
        <w:t> мобилности;</w:t>
      </w:r>
    </w:p>
    <w:p w14:paraId="1A0DFE86" w14:textId="77777777" w:rsidR="004D7C8A" w:rsidRPr="004D7C8A" w:rsidRDefault="00BF37F0" w:rsidP="004D7C8A">
      <w:pPr>
        <w:pStyle w:val="ListParagraph"/>
        <w:numPr>
          <w:ilvl w:val="0"/>
          <w:numId w:val="18"/>
        </w:numPr>
        <w:jc w:val="both"/>
        <w:rPr>
          <w:color w:val="000000"/>
        </w:rPr>
      </w:pPr>
      <w:r w:rsidRPr="00BF37F0">
        <w:rPr>
          <w:b/>
          <w:i/>
        </w:rPr>
        <w:t xml:space="preserve">Одобрава се </w:t>
      </w:r>
      <w:r w:rsidRPr="00BF37F0">
        <w:rPr>
          <w:color w:val="000000"/>
        </w:rPr>
        <w:t>Николи Ћировићу плаћено одсуство у периоду од 10. до 26. марта 2025. ради посете Факултету спорта и физичког васпитања у Бањој Луци у сврху обуке за истраживања са ЕЕГ апаратуром и неурофидбек апартуром и спровођења истраживања у оквиру пројекта Ambiguity intolerance, neurophysiological reactions to ambiguous affective stimuli, anxiety, and resilience in physical education students. Овај пројекат финансиран је од стране Western Balkans Mobility Scheme A POLICY ANSWERS Pilot Programme и подразумева научно-истраживачку сарадњу са Факултетом спорта и физичког васпитања у Бањој Луци</w:t>
      </w:r>
      <w:r>
        <w:rPr>
          <w:color w:val="000000"/>
          <w:lang w:val="sr-Cyrl-RS"/>
        </w:rPr>
        <w:t>;</w:t>
      </w:r>
    </w:p>
    <w:p w14:paraId="2761AFF3" w14:textId="77777777" w:rsidR="005558A8" w:rsidRPr="005558A8" w:rsidRDefault="004D7C8A" w:rsidP="005558A8">
      <w:pPr>
        <w:pStyle w:val="ListParagraph"/>
        <w:numPr>
          <w:ilvl w:val="0"/>
          <w:numId w:val="18"/>
        </w:numPr>
        <w:spacing w:after="160"/>
        <w:ind w:left="714" w:hanging="357"/>
        <w:jc w:val="both"/>
      </w:pPr>
      <w:r w:rsidRPr="004D7C8A">
        <w:rPr>
          <w:b/>
          <w:i/>
        </w:rPr>
        <w:t xml:space="preserve">Именују се </w:t>
      </w:r>
      <w:r w:rsidRPr="004D7C8A">
        <w:rPr>
          <w:bCs/>
          <w:iCs/>
        </w:rPr>
        <w:t xml:space="preserve">за </w:t>
      </w:r>
      <w:r w:rsidRPr="004D7C8A">
        <w:rPr>
          <w:lang w:val="sr-Cyrl-RS"/>
        </w:rPr>
        <w:t xml:space="preserve">уреднике збирке </w:t>
      </w:r>
      <w:r w:rsidRPr="004D7C8A">
        <w:rPr>
          <w:i/>
          <w:iCs/>
          <w:lang w:val="sr-Cyrl-RS"/>
        </w:rPr>
        <w:t xml:space="preserve">Методички узлети 6, </w:t>
      </w:r>
      <w:r w:rsidRPr="004D7C8A">
        <w:rPr>
          <w:lang w:val="sr-Cyrl-RS"/>
        </w:rPr>
        <w:t>следећи чланови Већа Центра</w:t>
      </w:r>
      <w:r w:rsidRPr="004D7C8A">
        <w:rPr>
          <w:lang w:val="sr-Latn-RS"/>
        </w:rPr>
        <w:t xml:space="preserve"> </w:t>
      </w:r>
      <w:r w:rsidRPr="004D7C8A">
        <w:rPr>
          <w:lang w:val="sr-Cyrl-RS"/>
        </w:rPr>
        <w:t>за професионално усавршавање</w:t>
      </w:r>
      <w:r>
        <w:t>:</w:t>
      </w:r>
      <w:r w:rsidRPr="004D7C8A">
        <w:rPr>
          <w:lang w:val="sr-Cyrl-RS"/>
        </w:rPr>
        <w:t xml:space="preserve"> д</w:t>
      </w:r>
      <w:r>
        <w:t xml:space="preserve">р </w:t>
      </w:r>
      <w:r w:rsidRPr="004D7C8A">
        <w:rPr>
          <w:lang w:val="sr-Cyrl-RS"/>
        </w:rPr>
        <w:t xml:space="preserve">Љиљана Марковић, виши лектор Филозофског факултета у Нишу, др Александар Новаковић, доцент Филозофског факултета у Нишу и </w:t>
      </w:r>
      <w:r>
        <w:rPr>
          <w:lang w:val="sr-Cyrl-RS"/>
        </w:rPr>
        <w:t xml:space="preserve"> д</w:t>
      </w:r>
      <w:r>
        <w:t xml:space="preserve">р </w:t>
      </w:r>
      <w:r w:rsidRPr="004D7C8A">
        <w:rPr>
          <w:lang w:val="sr-Cyrl-RS"/>
        </w:rPr>
        <w:t>Иван Николић, доцент Филозофског факултета у Нишу</w:t>
      </w:r>
      <w:r>
        <w:rPr>
          <w:lang w:val="sr-Cyrl-RS"/>
        </w:rPr>
        <w:t>;</w:t>
      </w:r>
    </w:p>
    <w:p w14:paraId="1D170C8A" w14:textId="1A0BD9F8" w:rsidR="005558A8" w:rsidRPr="005558A8" w:rsidRDefault="005558A8" w:rsidP="005558A8">
      <w:pPr>
        <w:pStyle w:val="ListParagraph"/>
        <w:numPr>
          <w:ilvl w:val="0"/>
          <w:numId w:val="18"/>
        </w:numPr>
        <w:spacing w:after="160"/>
        <w:ind w:left="714" w:hanging="357"/>
        <w:jc w:val="both"/>
      </w:pPr>
      <w:r w:rsidRPr="005558A8">
        <w:rPr>
          <w:color w:val="000000"/>
          <w:lang w:val="sr-Cyrl-RS"/>
        </w:rPr>
        <w:t xml:space="preserve">Доц. др Јелена Стошић </w:t>
      </w:r>
      <w:r w:rsidRPr="005558A8">
        <w:rPr>
          <w:b/>
          <w:bCs/>
          <w:i/>
          <w:iCs/>
          <w:color w:val="000000"/>
          <w:lang w:val="sr-Cyrl-RS"/>
        </w:rPr>
        <w:t>именује се</w:t>
      </w:r>
      <w:r w:rsidRPr="005558A8">
        <w:rPr>
          <w:i/>
          <w:iCs/>
          <w:color w:val="000000"/>
          <w:lang w:val="sr-Cyrl-RS"/>
        </w:rPr>
        <w:t xml:space="preserve"> </w:t>
      </w:r>
      <w:r w:rsidRPr="005558A8">
        <w:rPr>
          <w:color w:val="000000"/>
          <w:lang w:val="sr-Cyrl-RS"/>
        </w:rPr>
        <w:t xml:space="preserve">за секретара </w:t>
      </w:r>
      <w:r w:rsidRPr="005558A8">
        <w:rPr>
          <w:i/>
          <w:iCs/>
        </w:rPr>
        <w:t>Годишњака за српски језик </w:t>
      </w:r>
      <w:r w:rsidRPr="005558A8">
        <w:rPr>
          <w:color w:val="000000"/>
          <w:lang w:val="sr-Cyrl-RS"/>
        </w:rPr>
        <w:t>уместо проф. др Иване Митић</w:t>
      </w:r>
      <w:r>
        <w:rPr>
          <w:color w:val="000000"/>
          <w:lang w:val="sr-Cyrl-RS"/>
        </w:rPr>
        <w:t xml:space="preserve"> и усвојен</w:t>
      </w:r>
      <w:r w:rsidRPr="005558A8">
        <w:rPr>
          <w:color w:val="000000"/>
          <w:lang w:val="sr-Cyrl-RS"/>
        </w:rPr>
        <w:t xml:space="preserve"> састав </w:t>
      </w:r>
      <w:r w:rsidRPr="005558A8">
        <w:rPr>
          <w:lang w:val="sr-Cyrl-RS"/>
        </w:rPr>
        <w:t xml:space="preserve">Уређивачког одбора </w:t>
      </w:r>
      <w:r w:rsidRPr="005558A8">
        <w:rPr>
          <w:i/>
          <w:iCs/>
          <w:lang w:val="sr-Cyrl-RS"/>
        </w:rPr>
        <w:t>Годишњака за српски језик</w:t>
      </w:r>
      <w:r>
        <w:rPr>
          <w:lang w:val="sr-Cyrl-RS"/>
        </w:rPr>
        <w:t>;</w:t>
      </w:r>
    </w:p>
    <w:p w14:paraId="1848CF12" w14:textId="75AE2B0A" w:rsidR="005558A8" w:rsidRPr="005558A8" w:rsidRDefault="007340E3" w:rsidP="005558A8">
      <w:pPr>
        <w:pStyle w:val="ListParagraph"/>
        <w:numPr>
          <w:ilvl w:val="0"/>
          <w:numId w:val="18"/>
        </w:numPr>
        <w:jc w:val="both"/>
        <w:rPr>
          <w:lang w:val="sr-Cyrl-RS"/>
        </w:rPr>
      </w:pPr>
      <w:r w:rsidRPr="009F709B">
        <w:rPr>
          <w:b/>
          <w:i/>
        </w:rPr>
        <w:t>Усваја се</w:t>
      </w:r>
      <w:r w:rsidRPr="009F709B">
        <w:t xml:space="preserve"> предлог</w:t>
      </w:r>
      <w:r w:rsidRPr="009F709B">
        <w:rPr>
          <w:lang w:val="en-US"/>
        </w:rPr>
        <w:t xml:space="preserve"> </w:t>
      </w:r>
      <w:r w:rsidRPr="009F709B">
        <w:rPr>
          <w:lang w:val="sr-Cyrl-RS"/>
        </w:rPr>
        <w:t xml:space="preserve">да се </w:t>
      </w:r>
      <w:r w:rsidRPr="009F709B">
        <w:t xml:space="preserve">уџбеник </w:t>
      </w:r>
      <w:r w:rsidRPr="009F709B">
        <w:rPr>
          <w:i/>
          <w:iCs/>
          <w:lang w:val="en-US"/>
        </w:rPr>
        <w:t>American Classics Revisited: A Textbook in American Literature</w:t>
      </w:r>
      <w:r w:rsidRPr="009F709B">
        <w:rPr>
          <w:lang w:val="sr-Cyrl-RS"/>
        </w:rPr>
        <w:t xml:space="preserve"> аутора проф. др Ане Коцић Станковић усвоји као основни уџбеник за предмет </w:t>
      </w:r>
      <w:r w:rsidRPr="009F709B">
        <w:rPr>
          <w:i/>
          <w:iCs/>
          <w:lang w:val="sr-Cyrl-RS"/>
        </w:rPr>
        <w:t>Америчка књижевност – класици</w:t>
      </w:r>
      <w:r w:rsidRPr="009F709B">
        <w:rPr>
          <w:lang w:val="sr-Cyrl-RS"/>
        </w:rPr>
        <w:t xml:space="preserve"> који се реализује у петом семестру ОАС Англистике, као и да се одобри пратећа мања измена наставног програма датог предмета у делу који се односи на обавезну литературу</w:t>
      </w:r>
      <w:r>
        <w:rPr>
          <w:lang w:val="sr-Cyrl-RS"/>
        </w:rPr>
        <w:t>;</w:t>
      </w:r>
    </w:p>
    <w:p w14:paraId="7AF5F032" w14:textId="7F5BB215" w:rsidR="00BF14C2" w:rsidRPr="00BF14C2" w:rsidRDefault="00BF14C2" w:rsidP="00BF14C2">
      <w:pPr>
        <w:pStyle w:val="ListParagraph"/>
        <w:numPr>
          <w:ilvl w:val="0"/>
          <w:numId w:val="18"/>
        </w:numPr>
        <w:ind w:left="714" w:hanging="357"/>
        <w:jc w:val="both"/>
        <w:rPr>
          <w:lang w:val="sr-Cyrl-RS"/>
        </w:rPr>
      </w:pPr>
      <w:r w:rsidRPr="00BF14C2">
        <w:rPr>
          <w:b/>
          <w:i/>
          <w:lang w:val="sr-Cyrl-RS"/>
        </w:rPr>
        <w:t xml:space="preserve">Усваја се </w:t>
      </w:r>
      <w:r w:rsidRPr="00BF14C2">
        <w:rPr>
          <w:lang w:val="sr-Cyrl-RS"/>
        </w:rPr>
        <w:t>предлог д</w:t>
      </w:r>
      <w:r>
        <w:rPr>
          <w:lang w:val="sr-Cyrl-RS"/>
        </w:rPr>
        <w:t>а</w:t>
      </w:r>
      <w:r w:rsidRPr="00BF14C2">
        <w:rPr>
          <w:lang w:val="sr-Cyrl-RS"/>
        </w:rPr>
        <w:t xml:space="preserve"> све активности и обавезе из предмета које држи проф. др Гордана Ђигић, након њеног одласка у пензију, преузме проф. др Милица Тошић Радев до избора кандидата по расписаном конкурсу</w:t>
      </w:r>
      <w:r>
        <w:rPr>
          <w:lang w:val="sr-Cyrl-RS"/>
        </w:rPr>
        <w:t>;</w:t>
      </w:r>
    </w:p>
    <w:p w14:paraId="402BF0D7" w14:textId="307B2288" w:rsidR="0084384C" w:rsidRPr="00E47B96" w:rsidRDefault="001E2A65" w:rsidP="003D3436">
      <w:pPr>
        <w:pStyle w:val="Normal1"/>
        <w:numPr>
          <w:ilvl w:val="0"/>
          <w:numId w:val="18"/>
        </w:numPr>
        <w:rPr>
          <w:rFonts w:ascii="Times New Roman" w:hAnsi="Times New Roman"/>
          <w:szCs w:val="24"/>
          <w:lang w:val="ru-RU"/>
        </w:rPr>
      </w:pPr>
      <w:r w:rsidRPr="001E2A65">
        <w:rPr>
          <w:rFonts w:ascii="Times New Roman" w:hAnsi="Times New Roman"/>
          <w:b/>
          <w:i/>
          <w:lang w:val="sr-Cyrl-RS"/>
        </w:rPr>
        <w:t xml:space="preserve">Усваја се </w:t>
      </w:r>
      <w:r w:rsidRPr="001E2A65">
        <w:rPr>
          <w:rFonts w:ascii="Times New Roman" w:hAnsi="Times New Roman"/>
          <w:lang w:val="sr-Cyrl-RS"/>
        </w:rPr>
        <w:t>предлог да обавезе на предметима у оквиру Програма ППМ предмета: Психологија, Увод у психологију наставе и Увод у психологију наставника преузме проф. др Милица Тошић Радев због одласка у пензију проф.</w:t>
      </w:r>
      <w:r w:rsidR="00ED23A5">
        <w:rPr>
          <w:rFonts w:ascii="Times New Roman" w:hAnsi="Times New Roman"/>
          <w:lang w:val="sr-Cyrl-RS"/>
        </w:rPr>
        <w:t xml:space="preserve"> </w:t>
      </w:r>
      <w:r w:rsidRPr="001E2A65">
        <w:rPr>
          <w:rFonts w:ascii="Times New Roman" w:hAnsi="Times New Roman"/>
          <w:lang w:val="sr-Cyrl-RS"/>
        </w:rPr>
        <w:t>др Гордане Ђигић;</w:t>
      </w:r>
    </w:p>
    <w:p w14:paraId="766B2240" w14:textId="54B5F9A8" w:rsidR="00E47B96" w:rsidRPr="00E47B96" w:rsidRDefault="00E47B96" w:rsidP="003D3436">
      <w:pPr>
        <w:pStyle w:val="Normal1"/>
        <w:numPr>
          <w:ilvl w:val="0"/>
          <w:numId w:val="18"/>
        </w:numPr>
        <w:rPr>
          <w:rFonts w:ascii="Times New Roman" w:hAnsi="Times New Roman"/>
          <w:szCs w:val="24"/>
          <w:lang w:val="ru-RU"/>
        </w:rPr>
      </w:pPr>
      <w:r w:rsidRPr="00E47B96">
        <w:rPr>
          <w:rFonts w:ascii="Times New Roman" w:hAnsi="Times New Roman"/>
          <w:b/>
          <w:i/>
        </w:rPr>
        <w:t xml:space="preserve">Усваја се </w:t>
      </w:r>
      <w:r w:rsidRPr="00E47B96">
        <w:rPr>
          <w:rFonts w:ascii="Times New Roman" w:hAnsi="Times New Roman"/>
        </w:rPr>
        <w:t xml:space="preserve">предлог </w:t>
      </w:r>
      <w:r>
        <w:rPr>
          <w:rFonts w:ascii="Times New Roman" w:hAnsi="Times New Roman"/>
          <w:lang w:val="sr-Cyrl-RS"/>
        </w:rPr>
        <w:t>о прерасподели</w:t>
      </w:r>
      <w:r w:rsidRPr="00E47B96">
        <w:rPr>
          <w:rFonts w:ascii="Times New Roman" w:hAnsi="Times New Roman"/>
          <w:lang w:val="sr-Cyrl-RS"/>
        </w:rPr>
        <w:t xml:space="preserve"> вежб</w:t>
      </w:r>
      <w:r>
        <w:rPr>
          <w:rFonts w:ascii="Times New Roman" w:hAnsi="Times New Roman"/>
          <w:lang w:val="sr-Cyrl-RS"/>
        </w:rPr>
        <w:t>и</w:t>
      </w:r>
      <w:r w:rsidRPr="00E47B96">
        <w:rPr>
          <w:rFonts w:ascii="Times New Roman" w:hAnsi="Times New Roman"/>
          <w:lang w:val="sr-Cyrl-RS"/>
        </w:rPr>
        <w:t xml:space="preserve"> </w:t>
      </w:r>
      <w:r w:rsidRPr="00E47B96">
        <w:rPr>
          <w:rFonts w:ascii="Times New Roman" w:hAnsi="Times New Roman"/>
          <w:color w:val="000000"/>
          <w:lang w:val="ru-RU"/>
        </w:rPr>
        <w:t>и друг</w:t>
      </w:r>
      <w:r>
        <w:rPr>
          <w:rFonts w:ascii="Times New Roman" w:hAnsi="Times New Roman"/>
          <w:color w:val="000000"/>
          <w:lang w:val="ru-RU"/>
        </w:rPr>
        <w:t>их</w:t>
      </w:r>
      <w:r w:rsidRPr="00E47B96">
        <w:rPr>
          <w:rFonts w:ascii="Times New Roman" w:hAnsi="Times New Roman"/>
          <w:color w:val="000000"/>
          <w:lang w:val="ru-RU"/>
        </w:rPr>
        <w:t xml:space="preserve"> активности др Оливере Марковић, истраживача-сарадника  </w:t>
      </w:r>
      <w:r w:rsidRPr="00E47B96">
        <w:rPr>
          <w:rFonts w:ascii="Times New Roman" w:hAnsi="Times New Roman"/>
          <w:color w:val="000000" w:themeColor="text1"/>
          <w:lang w:val="sr-Cyrl-RS"/>
        </w:rPr>
        <w:t>током њеног одсуства</w:t>
      </w:r>
      <w:r>
        <w:rPr>
          <w:rFonts w:ascii="Times New Roman" w:hAnsi="Times New Roman"/>
          <w:color w:val="000000" w:themeColor="text1"/>
          <w:lang w:val="sr-Cyrl-RS"/>
        </w:rPr>
        <w:t>;</w:t>
      </w:r>
    </w:p>
    <w:p w14:paraId="411EDA18" w14:textId="53FC8238" w:rsidR="00E47B96" w:rsidRPr="0088536C" w:rsidRDefault="00E47B96" w:rsidP="003D3436">
      <w:pPr>
        <w:pStyle w:val="Normal1"/>
        <w:numPr>
          <w:ilvl w:val="0"/>
          <w:numId w:val="18"/>
        </w:numPr>
        <w:rPr>
          <w:rFonts w:ascii="Times New Roman" w:hAnsi="Times New Roman"/>
          <w:szCs w:val="24"/>
          <w:lang w:val="ru-RU"/>
        </w:rPr>
      </w:pPr>
      <w:r w:rsidRPr="00E47B96">
        <w:rPr>
          <w:rFonts w:ascii="Times New Roman" w:hAnsi="Times New Roman"/>
          <w:b/>
          <w:bCs/>
          <w:i/>
          <w:iCs/>
          <w:sz w:val="22"/>
          <w:szCs w:val="22"/>
          <w:lang w:val="sr-Cyrl-RS"/>
        </w:rPr>
        <w:t xml:space="preserve">Именују се  </w:t>
      </w:r>
      <w:r w:rsidRPr="00E47B96">
        <w:rPr>
          <w:rFonts w:ascii="Times New Roman" w:hAnsi="Times New Roman"/>
          <w:sz w:val="22"/>
          <w:szCs w:val="22"/>
          <w:lang w:val="sr-Cyrl-RS"/>
        </w:rPr>
        <w:t>чланови комисија за најбоље завршне радове на основним и мастер студијама одбрањене током 2024. године</w:t>
      </w:r>
      <w:r>
        <w:rPr>
          <w:rFonts w:ascii="Times New Roman" w:hAnsi="Times New Roman"/>
          <w:sz w:val="22"/>
          <w:szCs w:val="22"/>
          <w:lang w:val="sr-Cyrl-RS"/>
        </w:rPr>
        <w:t xml:space="preserve"> (одлука је саставни део Записника;</w:t>
      </w:r>
    </w:p>
    <w:p w14:paraId="529B1930" w14:textId="280D6861" w:rsidR="0088536C" w:rsidRPr="00B565F5" w:rsidRDefault="0088536C" w:rsidP="0088536C">
      <w:pPr>
        <w:pStyle w:val="ListParagraph"/>
        <w:numPr>
          <w:ilvl w:val="0"/>
          <w:numId w:val="18"/>
        </w:numPr>
        <w:ind w:left="714" w:hanging="357"/>
        <w:jc w:val="both"/>
      </w:pPr>
      <w:r w:rsidRPr="0088536C">
        <w:rPr>
          <w:b/>
          <w:i/>
        </w:rPr>
        <w:lastRenderedPageBreak/>
        <w:t xml:space="preserve">Усваја се </w:t>
      </w:r>
      <w:r w:rsidRPr="0088536C">
        <w:t xml:space="preserve">предлог </w:t>
      </w:r>
      <w:r w:rsidRPr="0088536C">
        <w:rPr>
          <w:lang w:val="sr-Cyrl-RS"/>
        </w:rPr>
        <w:t xml:space="preserve">да </w:t>
      </w:r>
      <w:r>
        <w:t>Департман за социологију организује панел на тему</w:t>
      </w:r>
      <w:r w:rsidRPr="0088536C">
        <w:rPr>
          <w:lang w:val="sr-Cyrl-RS"/>
        </w:rPr>
        <w:t xml:space="preserve"> </w:t>
      </w:r>
      <w:r>
        <w:t>Етички и политички изазови дигиталне трансформације друштва у оквиру Форума</w:t>
      </w:r>
      <w:r w:rsidRPr="0088536C">
        <w:rPr>
          <w:lang w:val="sr-Cyrl-RS"/>
        </w:rPr>
        <w:t xml:space="preserve"> </w:t>
      </w:r>
      <w:r>
        <w:t>напредних технологија TechMomentum који се одржава у Научно–технолошком парку у Нишу</w:t>
      </w:r>
      <w:r w:rsidRPr="0088536C">
        <w:rPr>
          <w:lang w:val="sr-Cyrl-RS"/>
        </w:rPr>
        <w:t xml:space="preserve"> </w:t>
      </w:r>
      <w:r>
        <w:t>11. и 12. јуна 2025. године</w:t>
      </w:r>
      <w:r>
        <w:rPr>
          <w:lang w:val="sr-Cyrl-RS"/>
        </w:rPr>
        <w:t>;</w:t>
      </w:r>
    </w:p>
    <w:p w14:paraId="1D30F170" w14:textId="77777777" w:rsidR="000A6E04" w:rsidRPr="003831BF" w:rsidRDefault="000A6E04" w:rsidP="000A6E04">
      <w:pPr>
        <w:pStyle w:val="ListParagraph"/>
        <w:numPr>
          <w:ilvl w:val="0"/>
          <w:numId w:val="18"/>
        </w:numPr>
        <w:ind w:left="714" w:hanging="357"/>
        <w:jc w:val="both"/>
        <w:rPr>
          <w:rFonts w:eastAsia="Yu Mincho Light"/>
          <w:lang w:eastAsia="sr-Latn-CS"/>
        </w:rPr>
      </w:pPr>
      <w:r w:rsidRPr="003831BF">
        <w:rPr>
          <w:b/>
          <w:bCs/>
          <w:i/>
          <w:iCs/>
          <w:lang w:val="sr-Cyrl-RS"/>
        </w:rPr>
        <w:t>Ставља се ван снаге</w:t>
      </w:r>
      <w:r w:rsidRPr="003831BF">
        <w:rPr>
          <w:lang w:val="sr-Cyrl-RS"/>
        </w:rPr>
        <w:t xml:space="preserve"> претходно одобрење Наставно-научног већа Филозофског факултета Универзитета у Нишу бр. 396/1-11-3-01 од 14. децембра 2022. године,</w:t>
      </w:r>
      <w:r>
        <w:rPr>
          <w:lang w:val="sr-Cyrl-RS"/>
        </w:rPr>
        <w:t xml:space="preserve"> на основу кога је Сенат Универзитета 23. јануара 2023. дао сагласност (СНУ број: 8/16-01-001/23-016)</w:t>
      </w:r>
      <w:r w:rsidRPr="003831BF">
        <w:rPr>
          <w:lang w:val="sr-Cyrl-RS"/>
        </w:rPr>
        <w:t xml:space="preserve"> да проф. др Марија Вујовић буде ангажована на докторским студијама Института за социолошка и политичко-правна истраживања Универзитета Свети Ћирило и Методије у Скопљу, за</w:t>
      </w:r>
      <w:r w:rsidRPr="003831BF">
        <w:t xml:space="preserve"> извођење </w:t>
      </w:r>
      <w:r w:rsidRPr="003831BF">
        <w:rPr>
          <w:lang w:val="ru-RU"/>
        </w:rPr>
        <w:t>наставе и испита из предмета</w:t>
      </w:r>
      <w:r w:rsidRPr="003831BF">
        <w:rPr>
          <w:lang w:val="sr-Latn-RS"/>
        </w:rPr>
        <w:t xml:space="preserve">: </w:t>
      </w:r>
      <w:r w:rsidRPr="003831BF">
        <w:rPr>
          <w:rFonts w:eastAsia="Yu Mincho Light"/>
          <w:i/>
          <w:lang w:val="ru-RU" w:eastAsia="sr-Latn-CS"/>
        </w:rPr>
        <w:t xml:space="preserve">Визуелна комуникација и култура </w:t>
      </w:r>
      <w:r w:rsidRPr="003831BF">
        <w:rPr>
          <w:rFonts w:eastAsia="Yu Mincho Light"/>
          <w:iCs/>
          <w:lang w:val="ru-RU" w:eastAsia="sr-Latn-CS"/>
        </w:rPr>
        <w:t>(изборни)</w:t>
      </w:r>
      <w:r w:rsidRPr="003831BF">
        <w:rPr>
          <w:rFonts w:eastAsia="Yu Mincho Light"/>
          <w:iCs/>
          <w:lang w:val="sr-Latn-CS" w:eastAsia="sr-Latn-CS"/>
        </w:rPr>
        <w:t xml:space="preserve"> </w:t>
      </w:r>
      <w:r w:rsidRPr="003831BF">
        <w:rPr>
          <w:rFonts w:eastAsia="Yu Mincho Light"/>
          <w:iCs/>
          <w:lang w:val="sr-Cyrl-RS" w:eastAsia="sr-Latn-CS"/>
        </w:rPr>
        <w:t>почев од</w:t>
      </w:r>
      <w:r w:rsidRPr="003831BF">
        <w:rPr>
          <w:rFonts w:eastAsia="Yu Mincho Light"/>
          <w:iCs/>
          <w:lang w:val="ru-RU" w:eastAsia="sr-Latn-CS"/>
        </w:rPr>
        <w:t xml:space="preserve"> 2023/2024. године, за потребе акредитације студијског програма Докторских студија комуникација и медија (број часова активне наставе 30 часова).</w:t>
      </w:r>
    </w:p>
    <w:p w14:paraId="14DC5D7D" w14:textId="77777777" w:rsidR="003D3436" w:rsidRDefault="003D3436" w:rsidP="003D3436">
      <w:pPr>
        <w:pStyle w:val="Normal1"/>
        <w:rPr>
          <w:rFonts w:ascii="Times New Roman" w:hAnsi="Times New Roman"/>
          <w:szCs w:val="24"/>
          <w:lang w:val="ru-RU"/>
        </w:rPr>
      </w:pPr>
    </w:p>
    <w:p w14:paraId="1511ABD6" w14:textId="77777777" w:rsidR="003D3436" w:rsidRPr="0084562C" w:rsidRDefault="003D3436" w:rsidP="003D3436">
      <w:pPr>
        <w:pStyle w:val="Normal1"/>
        <w:rPr>
          <w:rFonts w:ascii="Times New Roman" w:hAnsi="Times New Roman"/>
          <w:szCs w:val="24"/>
          <w:lang w:val="ru-RU"/>
        </w:rPr>
      </w:pPr>
    </w:p>
    <w:p w14:paraId="70C3319C" w14:textId="77777777" w:rsidR="00A33A21" w:rsidRPr="0084562C" w:rsidRDefault="0084384C" w:rsidP="00482E28">
      <w:pPr>
        <w:pStyle w:val="Normal1"/>
        <w:rPr>
          <w:rFonts w:ascii="Times New Roman" w:hAnsi="Times New Roman"/>
          <w:szCs w:val="24"/>
          <w:lang w:val="ru-RU"/>
        </w:rPr>
      </w:pPr>
      <w:r w:rsidRPr="0084562C">
        <w:rPr>
          <w:rFonts w:ascii="Times New Roman" w:hAnsi="Times New Roman"/>
          <w:szCs w:val="24"/>
          <w:lang w:val="ru-RU"/>
        </w:rPr>
        <w:t xml:space="preserve">       </w:t>
      </w:r>
      <w:r w:rsidR="00A33A21" w:rsidRPr="0084562C">
        <w:rPr>
          <w:rFonts w:ascii="Times New Roman" w:hAnsi="Times New Roman"/>
          <w:szCs w:val="24"/>
          <w:lang w:val="ru-RU"/>
        </w:rPr>
        <w:t xml:space="preserve">На основу </w:t>
      </w:r>
      <w:r w:rsidR="00A33A21" w:rsidRPr="0084562C">
        <w:rPr>
          <w:rFonts w:ascii="Times New Roman" w:hAnsi="Times New Roman"/>
          <w:szCs w:val="24"/>
          <w:lang w:val="sr-Cyrl-CS"/>
        </w:rPr>
        <w:t>наведеног</w:t>
      </w:r>
      <w:r w:rsidR="00A33A21" w:rsidRPr="0084562C">
        <w:rPr>
          <w:rFonts w:ascii="Times New Roman" w:hAnsi="Times New Roman"/>
          <w:szCs w:val="24"/>
          <w:lang w:val="ru-RU"/>
        </w:rPr>
        <w:t>, а сагласно Закону и Статуту Факултета, стручна служба Факултета сачиниће целовите одлуке по напред наведеним тачкама дневног реда</w:t>
      </w:r>
      <w:r w:rsidR="00A33A21" w:rsidRPr="0084562C">
        <w:rPr>
          <w:rFonts w:ascii="Times New Roman" w:hAnsi="Times New Roman"/>
          <w:szCs w:val="24"/>
          <w:lang w:val="sr-Cyrl-CS"/>
        </w:rPr>
        <w:t>,</w:t>
      </w:r>
      <w:r w:rsidR="00A33A21" w:rsidRPr="0084562C">
        <w:rPr>
          <w:rFonts w:ascii="Times New Roman" w:hAnsi="Times New Roman"/>
          <w:szCs w:val="24"/>
          <w:lang w:val="ru-RU"/>
        </w:rPr>
        <w:t xml:space="preserve"> чије ће копије бити саставни део архивског записника.</w:t>
      </w:r>
    </w:p>
    <w:p w14:paraId="0B530EC8" w14:textId="77777777" w:rsidR="00CB245B" w:rsidRPr="0084562C" w:rsidRDefault="00CB245B" w:rsidP="00482E28">
      <w:pPr>
        <w:pStyle w:val="Normal1"/>
        <w:rPr>
          <w:rFonts w:ascii="Times New Roman" w:hAnsi="Times New Roman"/>
          <w:szCs w:val="24"/>
          <w:lang w:val="ru-RU"/>
        </w:rPr>
      </w:pPr>
    </w:p>
    <w:p w14:paraId="0C6AD1B8" w14:textId="77777777" w:rsidR="00887865" w:rsidRPr="0084562C" w:rsidRDefault="00887865" w:rsidP="00482E28">
      <w:pPr>
        <w:pStyle w:val="Normal1"/>
        <w:rPr>
          <w:rFonts w:ascii="Times New Roman" w:hAnsi="Times New Roman"/>
          <w:szCs w:val="24"/>
          <w:lang w:val="sr-Cyrl-CS"/>
        </w:rPr>
      </w:pPr>
      <w:r w:rsidRPr="0084562C">
        <w:rPr>
          <w:rFonts w:ascii="Times New Roman" w:hAnsi="Times New Roman"/>
          <w:szCs w:val="24"/>
          <w:lang w:val="ru-RU"/>
        </w:rPr>
        <w:t xml:space="preserve">ЗАПИСНИК </w:t>
      </w:r>
      <w:r w:rsidR="00F3163E" w:rsidRPr="0084562C">
        <w:rPr>
          <w:rFonts w:ascii="Times New Roman" w:hAnsi="Times New Roman"/>
          <w:szCs w:val="24"/>
          <w:lang w:val="ru-RU"/>
        </w:rPr>
        <w:t>СА</w:t>
      </w:r>
      <w:r w:rsidR="005A0255" w:rsidRPr="0084562C">
        <w:rPr>
          <w:rFonts w:ascii="Times New Roman" w:hAnsi="Times New Roman"/>
          <w:szCs w:val="24"/>
          <w:lang w:val="ru-RU"/>
        </w:rPr>
        <w:t>ЧИНИЛА</w:t>
      </w:r>
      <w:r w:rsidRPr="0084562C">
        <w:rPr>
          <w:rFonts w:ascii="Times New Roman" w:hAnsi="Times New Roman"/>
          <w:szCs w:val="24"/>
          <w:lang w:val="ru-RU"/>
        </w:rPr>
        <w:tab/>
      </w:r>
      <w:r w:rsidRPr="0084562C">
        <w:rPr>
          <w:rFonts w:ascii="Times New Roman" w:hAnsi="Times New Roman"/>
          <w:szCs w:val="24"/>
          <w:lang w:val="ru-RU"/>
        </w:rPr>
        <w:tab/>
      </w:r>
      <w:r w:rsidRPr="0084562C">
        <w:rPr>
          <w:rFonts w:ascii="Times New Roman" w:hAnsi="Times New Roman"/>
          <w:szCs w:val="24"/>
          <w:lang w:val="ru-RU"/>
        </w:rPr>
        <w:tab/>
      </w:r>
      <w:r w:rsidRPr="0084562C">
        <w:rPr>
          <w:rFonts w:ascii="Times New Roman" w:hAnsi="Times New Roman"/>
          <w:szCs w:val="24"/>
          <w:lang w:val="ru-RU"/>
        </w:rPr>
        <w:tab/>
      </w:r>
      <w:r w:rsidRPr="0084562C">
        <w:rPr>
          <w:rFonts w:ascii="Times New Roman" w:hAnsi="Times New Roman"/>
          <w:szCs w:val="24"/>
          <w:lang w:val="ru-RU"/>
        </w:rPr>
        <w:tab/>
      </w:r>
      <w:r w:rsidRPr="0084562C">
        <w:rPr>
          <w:rFonts w:ascii="Times New Roman" w:hAnsi="Times New Roman"/>
          <w:szCs w:val="24"/>
          <w:lang w:val="sr-Cyrl-CS"/>
        </w:rPr>
        <w:tab/>
      </w:r>
      <w:r w:rsidRPr="0084562C">
        <w:rPr>
          <w:rFonts w:ascii="Times New Roman" w:hAnsi="Times New Roman"/>
          <w:szCs w:val="24"/>
          <w:lang w:val="sr-Latn-CS"/>
        </w:rPr>
        <w:t xml:space="preserve"> </w:t>
      </w:r>
      <w:r w:rsidRPr="0084562C">
        <w:rPr>
          <w:rFonts w:ascii="Times New Roman" w:hAnsi="Times New Roman"/>
          <w:szCs w:val="24"/>
          <w:lang w:val="sr-Cyrl-CS"/>
        </w:rPr>
        <w:t>ПРЕДСЕДНИК ВЕЋА</w:t>
      </w:r>
    </w:p>
    <w:p w14:paraId="78FC491F" w14:textId="77777777" w:rsidR="00CB3416" w:rsidRPr="0084562C" w:rsidRDefault="00CB3416" w:rsidP="00482E28">
      <w:pPr>
        <w:pStyle w:val="Normal1"/>
        <w:tabs>
          <w:tab w:val="clear" w:pos="1134"/>
        </w:tabs>
        <w:rPr>
          <w:rFonts w:ascii="Times New Roman" w:hAnsi="Times New Roman"/>
          <w:szCs w:val="24"/>
          <w:lang w:val="sr-Cyrl-CS"/>
        </w:rPr>
      </w:pPr>
    </w:p>
    <w:p w14:paraId="018E1CD5" w14:textId="77777777" w:rsidR="00482E28" w:rsidRPr="0084562C" w:rsidRDefault="00482E28" w:rsidP="00482E28">
      <w:pPr>
        <w:pStyle w:val="Normal1"/>
        <w:tabs>
          <w:tab w:val="clear" w:pos="1134"/>
        </w:tabs>
        <w:rPr>
          <w:rFonts w:ascii="Times New Roman" w:hAnsi="Times New Roman"/>
          <w:szCs w:val="24"/>
          <w:lang w:val="sr-Cyrl-CS"/>
        </w:rPr>
      </w:pPr>
    </w:p>
    <w:p w14:paraId="43F4C084" w14:textId="11EAE855" w:rsidR="00887865" w:rsidRPr="0084562C" w:rsidRDefault="00482E28" w:rsidP="00482E28">
      <w:pPr>
        <w:pStyle w:val="Normal1"/>
        <w:tabs>
          <w:tab w:val="clear" w:pos="1134"/>
        </w:tabs>
        <w:rPr>
          <w:rFonts w:ascii="Times New Roman" w:hAnsi="Times New Roman"/>
          <w:szCs w:val="24"/>
          <w:lang w:val="sr-Cyrl-CS"/>
        </w:rPr>
      </w:pPr>
      <w:r w:rsidRPr="0084562C">
        <w:rPr>
          <w:rFonts w:ascii="Times New Roman" w:hAnsi="Times New Roman"/>
          <w:szCs w:val="24"/>
          <w:lang w:val="sr-Cyrl-CS"/>
        </w:rPr>
        <w:t xml:space="preserve">    </w:t>
      </w:r>
      <w:r w:rsidR="00887865" w:rsidRPr="0084562C">
        <w:rPr>
          <w:rFonts w:ascii="Times New Roman" w:hAnsi="Times New Roman"/>
          <w:szCs w:val="24"/>
          <w:lang w:val="sr-Cyrl-CS"/>
        </w:rPr>
        <w:t xml:space="preserve">Сандра Ђорђевић </w:t>
      </w:r>
      <w:r w:rsidR="00887865" w:rsidRPr="0084562C">
        <w:rPr>
          <w:rFonts w:ascii="Times New Roman" w:hAnsi="Times New Roman"/>
          <w:szCs w:val="24"/>
          <w:lang w:val="sr-Cyrl-CS"/>
        </w:rPr>
        <w:tab/>
      </w:r>
      <w:r w:rsidR="00887865" w:rsidRPr="0084562C">
        <w:rPr>
          <w:rFonts w:ascii="Times New Roman" w:hAnsi="Times New Roman"/>
          <w:szCs w:val="24"/>
          <w:lang w:val="sr-Cyrl-CS"/>
        </w:rPr>
        <w:tab/>
      </w:r>
      <w:r w:rsidR="00887865" w:rsidRPr="0084562C">
        <w:rPr>
          <w:rFonts w:ascii="Times New Roman" w:hAnsi="Times New Roman"/>
          <w:szCs w:val="24"/>
          <w:lang w:val="sr-Cyrl-CS"/>
        </w:rPr>
        <w:tab/>
      </w:r>
      <w:r w:rsidR="00887865" w:rsidRPr="0084562C">
        <w:rPr>
          <w:rFonts w:ascii="Times New Roman" w:hAnsi="Times New Roman"/>
          <w:szCs w:val="24"/>
          <w:lang w:val="ru-RU"/>
        </w:rPr>
        <w:tab/>
      </w:r>
      <w:r w:rsidR="00887865" w:rsidRPr="0084562C">
        <w:rPr>
          <w:rFonts w:ascii="Times New Roman" w:hAnsi="Times New Roman"/>
          <w:szCs w:val="24"/>
        </w:rPr>
        <w:t xml:space="preserve">   </w:t>
      </w:r>
      <w:r w:rsidR="00887865" w:rsidRPr="0084562C">
        <w:rPr>
          <w:rFonts w:ascii="Times New Roman" w:hAnsi="Times New Roman"/>
          <w:szCs w:val="24"/>
          <w:lang w:val="sr-Cyrl-CS"/>
        </w:rPr>
        <w:t xml:space="preserve"> </w:t>
      </w:r>
      <w:r w:rsidR="00527C47" w:rsidRPr="0084562C">
        <w:rPr>
          <w:rFonts w:ascii="Times New Roman" w:hAnsi="Times New Roman"/>
          <w:szCs w:val="24"/>
          <w:lang w:val="sr-Cyrl-CS"/>
        </w:rPr>
        <w:t xml:space="preserve">         </w:t>
      </w:r>
      <w:r w:rsidR="00887865" w:rsidRPr="0084562C">
        <w:rPr>
          <w:rFonts w:ascii="Times New Roman" w:hAnsi="Times New Roman"/>
          <w:szCs w:val="24"/>
          <w:lang w:val="sr-Cyrl-CS"/>
        </w:rPr>
        <w:tab/>
        <w:t xml:space="preserve">     </w:t>
      </w:r>
      <w:r w:rsidR="00E35861">
        <w:rPr>
          <w:rFonts w:ascii="Times New Roman" w:hAnsi="Times New Roman"/>
          <w:szCs w:val="24"/>
          <w:lang w:val="sr-Cyrl-CS"/>
        </w:rPr>
        <w:t xml:space="preserve">   </w:t>
      </w:r>
      <w:r w:rsidR="00887865" w:rsidRPr="0084562C">
        <w:rPr>
          <w:rFonts w:ascii="Times New Roman" w:hAnsi="Times New Roman"/>
          <w:szCs w:val="24"/>
          <w:lang w:val="ru-RU"/>
        </w:rPr>
        <w:t>Проф.</w:t>
      </w:r>
      <w:r w:rsidR="00887865" w:rsidRPr="0084562C">
        <w:rPr>
          <w:rFonts w:ascii="Times New Roman" w:hAnsi="Times New Roman"/>
          <w:szCs w:val="24"/>
          <w:lang w:val="sr-Cyrl-CS"/>
        </w:rPr>
        <w:t xml:space="preserve"> </w:t>
      </w:r>
      <w:r w:rsidR="00887865" w:rsidRPr="0084562C">
        <w:rPr>
          <w:rFonts w:ascii="Times New Roman" w:hAnsi="Times New Roman"/>
          <w:szCs w:val="24"/>
          <w:lang w:val="ru-RU"/>
        </w:rPr>
        <w:t xml:space="preserve">др </w:t>
      </w:r>
      <w:r w:rsidR="00887865" w:rsidRPr="0084562C">
        <w:rPr>
          <w:rFonts w:ascii="Times New Roman" w:hAnsi="Times New Roman"/>
          <w:szCs w:val="24"/>
          <w:lang w:val="sr-Cyrl-CS"/>
        </w:rPr>
        <w:t>Наталија Јованов</w:t>
      </w:r>
      <w:r w:rsidR="00887865" w:rsidRPr="0084562C">
        <w:rPr>
          <w:rFonts w:ascii="Times New Roman" w:hAnsi="Times New Roman"/>
          <w:szCs w:val="24"/>
          <w:lang w:val="sr-Cyrl-RS"/>
        </w:rPr>
        <w:t>ић</w:t>
      </w:r>
    </w:p>
    <w:sectPr w:rsidR="00887865" w:rsidRPr="0084562C" w:rsidSect="001E6F6D">
      <w:footerReference w:type="even" r:id="rId8"/>
      <w:footerReference w:type="default" r:id="rId9"/>
      <w:pgSz w:w="12240" w:h="15840"/>
      <w:pgMar w:top="1134" w:right="1134" w:bottom="1134" w:left="188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1F9AD" w14:textId="77777777" w:rsidR="007C7F1D" w:rsidRDefault="007C7F1D">
      <w:r>
        <w:separator/>
      </w:r>
    </w:p>
  </w:endnote>
  <w:endnote w:type="continuationSeparator" w:id="0">
    <w:p w14:paraId="71C23088" w14:textId="77777777" w:rsidR="007C7F1D" w:rsidRDefault="007C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OpenSans">
    <w:altName w:val="Times New Roman"/>
    <w:charset w:val="00"/>
    <w:family w:val="auto"/>
    <w:pitch w:val="default"/>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 w:name="Calibri-Italic">
    <w:altName w:val="Times New Roman"/>
    <w:panose1 w:val="00000000000000000000"/>
    <w:charset w:val="00"/>
    <w:family w:val="roman"/>
    <w:notTrueType/>
    <w:pitch w:val="default"/>
  </w:font>
  <w:font w:name="@Yu Mincho Light">
    <w:altName w:val="@Yu Mincho Light"/>
    <w:charset w:val="80"/>
    <w:family w:val="roman"/>
    <w:pitch w:val="variable"/>
    <w:sig w:usb0="800002E7" w:usb1="2AC7FCFF" w:usb2="00000012" w:usb3="00000000" w:csb0="0002009F" w:csb1="00000000"/>
  </w:font>
  <w:font w:name="Yu Mincho Light">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7BBE3" w14:textId="77777777" w:rsidR="00DC4533" w:rsidRDefault="00DC4533" w:rsidP="00791C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6F94F5" w14:textId="77777777" w:rsidR="00DC4533" w:rsidRDefault="00DC4533" w:rsidP="00A500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4757" w14:textId="77777777" w:rsidR="00DC4533" w:rsidRDefault="00DC4533" w:rsidP="00791C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7DA7">
      <w:rPr>
        <w:rStyle w:val="PageNumber"/>
        <w:noProof/>
      </w:rPr>
      <w:t>5</w:t>
    </w:r>
    <w:r>
      <w:rPr>
        <w:rStyle w:val="PageNumber"/>
      </w:rPr>
      <w:fldChar w:fldCharType="end"/>
    </w:r>
  </w:p>
  <w:p w14:paraId="30DF95A5" w14:textId="77777777" w:rsidR="00DC4533" w:rsidRDefault="00DC4533" w:rsidP="00A5001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985B0" w14:textId="77777777" w:rsidR="007C7F1D" w:rsidRDefault="007C7F1D">
      <w:r>
        <w:separator/>
      </w:r>
    </w:p>
  </w:footnote>
  <w:footnote w:type="continuationSeparator" w:id="0">
    <w:p w14:paraId="1E3A900E" w14:textId="77777777" w:rsidR="007C7F1D" w:rsidRDefault="007C7F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1705"/>
        </w:tabs>
        <w:ind w:left="1705"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1526389"/>
    <w:multiLevelType w:val="hybridMultilevel"/>
    <w:tmpl w:val="BB80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DA6D87"/>
    <w:multiLevelType w:val="hybridMultilevel"/>
    <w:tmpl w:val="D6528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C348F"/>
    <w:multiLevelType w:val="hybridMultilevel"/>
    <w:tmpl w:val="0D967EDA"/>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 w15:restartNumberingAfterBreak="0">
    <w:nsid w:val="0DAD4EB2"/>
    <w:multiLevelType w:val="hybridMultilevel"/>
    <w:tmpl w:val="E90C19C4"/>
    <w:lvl w:ilvl="0" w:tplc="C9F66452">
      <w:start w:val="1"/>
      <w:numFmt w:val="decimal"/>
      <w:lvlText w:val="%1."/>
      <w:lvlJc w:val="left"/>
      <w:pPr>
        <w:ind w:left="720" w:hanging="360"/>
      </w:pPr>
      <w:rPr>
        <w:rFonts w:hint="default"/>
        <w:b w:val="0"/>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02223A"/>
    <w:multiLevelType w:val="hybridMultilevel"/>
    <w:tmpl w:val="59CC8290"/>
    <w:lvl w:ilvl="0" w:tplc="498AA08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96977"/>
    <w:multiLevelType w:val="hybridMultilevel"/>
    <w:tmpl w:val="73BE9F64"/>
    <w:lvl w:ilvl="0" w:tplc="42DEBB38">
      <w:start w:val="1"/>
      <w:numFmt w:val="decimal"/>
      <w:lvlText w:val="%1."/>
      <w:lvlJc w:val="left"/>
      <w:pPr>
        <w:ind w:left="720"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8" w15:restartNumberingAfterBreak="0">
    <w:nsid w:val="2D357C36"/>
    <w:multiLevelType w:val="hybridMultilevel"/>
    <w:tmpl w:val="329023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06721AA"/>
    <w:multiLevelType w:val="hybridMultilevel"/>
    <w:tmpl w:val="D25E15BA"/>
    <w:lvl w:ilvl="0" w:tplc="0409000F">
      <w:start w:val="1"/>
      <w:numFmt w:val="decimal"/>
      <w:lvlText w:val="%1."/>
      <w:lvlJc w:val="left"/>
      <w:pPr>
        <w:ind w:left="720" w:hanging="360"/>
      </w:pPr>
      <w:rPr>
        <w:rFonts w:hint="default"/>
        <w:b w:val="0"/>
        <w:bC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74500D6"/>
    <w:multiLevelType w:val="hybridMultilevel"/>
    <w:tmpl w:val="12B863DA"/>
    <w:lvl w:ilvl="0" w:tplc="281A000F">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1" w15:restartNumberingAfterBreak="0">
    <w:nsid w:val="3B602216"/>
    <w:multiLevelType w:val="hybridMultilevel"/>
    <w:tmpl w:val="256E75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0D4572C"/>
    <w:multiLevelType w:val="hybridMultilevel"/>
    <w:tmpl w:val="00983F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6FD273B"/>
    <w:multiLevelType w:val="hybridMultilevel"/>
    <w:tmpl w:val="8A4047DA"/>
    <w:lvl w:ilvl="0" w:tplc="42DEBB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EB76BE"/>
    <w:multiLevelType w:val="hybridMultilevel"/>
    <w:tmpl w:val="6AEEB54A"/>
    <w:lvl w:ilvl="0" w:tplc="A0B0F944">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FE36072"/>
    <w:multiLevelType w:val="hybridMultilevel"/>
    <w:tmpl w:val="11E4CEF2"/>
    <w:lvl w:ilvl="0" w:tplc="B56A2450">
      <w:start w:val="1"/>
      <w:numFmt w:val="decimal"/>
      <w:lvlText w:val="%1."/>
      <w:lvlJc w:val="left"/>
      <w:pPr>
        <w:ind w:left="1038" w:hanging="360"/>
      </w:pPr>
      <w:rPr>
        <w:rFonts w:ascii="Times New Roman" w:eastAsia="Times New Roman" w:hAnsi="Times New Roman" w:cs="Times New Roman"/>
        <w:i w:val="0"/>
        <w:iCs w:val="0"/>
      </w:rPr>
    </w:lvl>
    <w:lvl w:ilvl="1" w:tplc="04090019">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16" w15:restartNumberingAfterBreak="0">
    <w:nsid w:val="61A95BA0"/>
    <w:multiLevelType w:val="hybridMultilevel"/>
    <w:tmpl w:val="A19C6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EA70AC"/>
    <w:multiLevelType w:val="hybridMultilevel"/>
    <w:tmpl w:val="8BD4EC7E"/>
    <w:lvl w:ilvl="0" w:tplc="ED44CD4C">
      <w:start w:val="1"/>
      <w:numFmt w:val="decimal"/>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989078D"/>
    <w:multiLevelType w:val="hybridMultilevel"/>
    <w:tmpl w:val="A9C2F1A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097230"/>
    <w:multiLevelType w:val="hybridMultilevel"/>
    <w:tmpl w:val="E7D21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B20E97"/>
    <w:multiLevelType w:val="hybridMultilevel"/>
    <w:tmpl w:val="AAFAD78A"/>
    <w:lvl w:ilvl="0" w:tplc="B6427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5073057">
    <w:abstractNumId w:val="15"/>
  </w:num>
  <w:num w:numId="2" w16cid:durableId="330645253">
    <w:abstractNumId w:val="2"/>
  </w:num>
  <w:num w:numId="3" w16cid:durableId="409154198">
    <w:abstractNumId w:val="20"/>
  </w:num>
  <w:num w:numId="4" w16cid:durableId="1708598165">
    <w:abstractNumId w:val="4"/>
  </w:num>
  <w:num w:numId="5" w16cid:durableId="1845853029">
    <w:abstractNumId w:val="14"/>
  </w:num>
  <w:num w:numId="6" w16cid:durableId="774374083">
    <w:abstractNumId w:val="5"/>
  </w:num>
  <w:num w:numId="7" w16cid:durableId="815488933">
    <w:abstractNumId w:val="19"/>
  </w:num>
  <w:num w:numId="8" w16cid:durableId="139542681">
    <w:abstractNumId w:val="9"/>
  </w:num>
  <w:num w:numId="9" w16cid:durableId="2038702628">
    <w:abstractNumId w:val="6"/>
  </w:num>
  <w:num w:numId="10" w16cid:durableId="985671568">
    <w:abstractNumId w:val="18"/>
  </w:num>
  <w:num w:numId="11" w16cid:durableId="1162240213">
    <w:abstractNumId w:val="7"/>
  </w:num>
  <w:num w:numId="12" w16cid:durableId="1341083702">
    <w:abstractNumId w:val="17"/>
  </w:num>
  <w:num w:numId="13" w16cid:durableId="992416246">
    <w:abstractNumId w:val="13"/>
  </w:num>
  <w:num w:numId="14" w16cid:durableId="1807122026">
    <w:abstractNumId w:val="11"/>
  </w:num>
  <w:num w:numId="15" w16cid:durableId="1292244845">
    <w:abstractNumId w:val="8"/>
  </w:num>
  <w:num w:numId="16" w16cid:durableId="1685669157">
    <w:abstractNumId w:val="3"/>
  </w:num>
  <w:num w:numId="17" w16cid:durableId="1567180802">
    <w:abstractNumId w:val="12"/>
  </w:num>
  <w:num w:numId="18" w16cid:durableId="257952510">
    <w:abstractNumId w:val="16"/>
  </w:num>
  <w:num w:numId="19" w16cid:durableId="21292737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92B"/>
    <w:rsid w:val="00000881"/>
    <w:rsid w:val="00000D94"/>
    <w:rsid w:val="00000F57"/>
    <w:rsid w:val="0000192A"/>
    <w:rsid w:val="00002148"/>
    <w:rsid w:val="0000275A"/>
    <w:rsid w:val="000028F5"/>
    <w:rsid w:val="000030E6"/>
    <w:rsid w:val="00003650"/>
    <w:rsid w:val="00003845"/>
    <w:rsid w:val="0000481B"/>
    <w:rsid w:val="0000492F"/>
    <w:rsid w:val="00004AED"/>
    <w:rsid w:val="00004CB9"/>
    <w:rsid w:val="0000589A"/>
    <w:rsid w:val="000072EA"/>
    <w:rsid w:val="00007385"/>
    <w:rsid w:val="00007A28"/>
    <w:rsid w:val="00007B2B"/>
    <w:rsid w:val="00010400"/>
    <w:rsid w:val="00010A70"/>
    <w:rsid w:val="000116BE"/>
    <w:rsid w:val="00011ED1"/>
    <w:rsid w:val="00011FC3"/>
    <w:rsid w:val="00012306"/>
    <w:rsid w:val="00013415"/>
    <w:rsid w:val="00014000"/>
    <w:rsid w:val="00015287"/>
    <w:rsid w:val="000153CF"/>
    <w:rsid w:val="000159CB"/>
    <w:rsid w:val="00015BB2"/>
    <w:rsid w:val="00015E93"/>
    <w:rsid w:val="000170A2"/>
    <w:rsid w:val="00017561"/>
    <w:rsid w:val="00020100"/>
    <w:rsid w:val="000207D6"/>
    <w:rsid w:val="00021E68"/>
    <w:rsid w:val="0002364B"/>
    <w:rsid w:val="00023F60"/>
    <w:rsid w:val="00023F9F"/>
    <w:rsid w:val="00024155"/>
    <w:rsid w:val="000247AE"/>
    <w:rsid w:val="00026C90"/>
    <w:rsid w:val="00026D8B"/>
    <w:rsid w:val="00027B7E"/>
    <w:rsid w:val="00027D0B"/>
    <w:rsid w:val="00030067"/>
    <w:rsid w:val="000312E2"/>
    <w:rsid w:val="000315E7"/>
    <w:rsid w:val="000326F0"/>
    <w:rsid w:val="00034466"/>
    <w:rsid w:val="0003511F"/>
    <w:rsid w:val="00035631"/>
    <w:rsid w:val="00035D0D"/>
    <w:rsid w:val="0003750A"/>
    <w:rsid w:val="000402D6"/>
    <w:rsid w:val="0004033F"/>
    <w:rsid w:val="000407EB"/>
    <w:rsid w:val="00040B14"/>
    <w:rsid w:val="000410BD"/>
    <w:rsid w:val="00041487"/>
    <w:rsid w:val="000415CF"/>
    <w:rsid w:val="00041EBE"/>
    <w:rsid w:val="000430DC"/>
    <w:rsid w:val="00043687"/>
    <w:rsid w:val="00043B22"/>
    <w:rsid w:val="0004413D"/>
    <w:rsid w:val="000448F6"/>
    <w:rsid w:val="00045845"/>
    <w:rsid w:val="000469EC"/>
    <w:rsid w:val="00046CFD"/>
    <w:rsid w:val="00046E9D"/>
    <w:rsid w:val="00047087"/>
    <w:rsid w:val="00047675"/>
    <w:rsid w:val="000478CC"/>
    <w:rsid w:val="00047A49"/>
    <w:rsid w:val="000501D8"/>
    <w:rsid w:val="0005054A"/>
    <w:rsid w:val="0005063F"/>
    <w:rsid w:val="00050C67"/>
    <w:rsid w:val="00051863"/>
    <w:rsid w:val="000534CB"/>
    <w:rsid w:val="00053693"/>
    <w:rsid w:val="000536EE"/>
    <w:rsid w:val="00053786"/>
    <w:rsid w:val="00053946"/>
    <w:rsid w:val="00053A0A"/>
    <w:rsid w:val="00053D21"/>
    <w:rsid w:val="00054F4C"/>
    <w:rsid w:val="000561AB"/>
    <w:rsid w:val="00056628"/>
    <w:rsid w:val="00057A21"/>
    <w:rsid w:val="00057B76"/>
    <w:rsid w:val="000610BF"/>
    <w:rsid w:val="000616CD"/>
    <w:rsid w:val="000621C5"/>
    <w:rsid w:val="0006267F"/>
    <w:rsid w:val="000629DB"/>
    <w:rsid w:val="0006321B"/>
    <w:rsid w:val="00063611"/>
    <w:rsid w:val="00063831"/>
    <w:rsid w:val="000642A0"/>
    <w:rsid w:val="00064CD2"/>
    <w:rsid w:val="0006576D"/>
    <w:rsid w:val="00065B70"/>
    <w:rsid w:val="00065BA6"/>
    <w:rsid w:val="00065DB5"/>
    <w:rsid w:val="00066A94"/>
    <w:rsid w:val="00067737"/>
    <w:rsid w:val="000700EB"/>
    <w:rsid w:val="0007020B"/>
    <w:rsid w:val="0007059A"/>
    <w:rsid w:val="00071E6D"/>
    <w:rsid w:val="0007208D"/>
    <w:rsid w:val="00072B5A"/>
    <w:rsid w:val="00073225"/>
    <w:rsid w:val="000738A1"/>
    <w:rsid w:val="000739C6"/>
    <w:rsid w:val="00075830"/>
    <w:rsid w:val="00076028"/>
    <w:rsid w:val="0007621A"/>
    <w:rsid w:val="000762DC"/>
    <w:rsid w:val="00076F9C"/>
    <w:rsid w:val="000774EB"/>
    <w:rsid w:val="00080882"/>
    <w:rsid w:val="00081013"/>
    <w:rsid w:val="00081368"/>
    <w:rsid w:val="00082A56"/>
    <w:rsid w:val="00083F95"/>
    <w:rsid w:val="0008603A"/>
    <w:rsid w:val="000864A2"/>
    <w:rsid w:val="00086979"/>
    <w:rsid w:val="00087351"/>
    <w:rsid w:val="00087439"/>
    <w:rsid w:val="00090540"/>
    <w:rsid w:val="00090F9D"/>
    <w:rsid w:val="000930BA"/>
    <w:rsid w:val="00093812"/>
    <w:rsid w:val="00095BDD"/>
    <w:rsid w:val="000965CB"/>
    <w:rsid w:val="0009663A"/>
    <w:rsid w:val="00096A7B"/>
    <w:rsid w:val="00096C8D"/>
    <w:rsid w:val="00096FDB"/>
    <w:rsid w:val="00097031"/>
    <w:rsid w:val="000971A9"/>
    <w:rsid w:val="000A0014"/>
    <w:rsid w:val="000A05B2"/>
    <w:rsid w:val="000A301B"/>
    <w:rsid w:val="000A30A9"/>
    <w:rsid w:val="000A3688"/>
    <w:rsid w:val="000A3F61"/>
    <w:rsid w:val="000A42F5"/>
    <w:rsid w:val="000A4B2B"/>
    <w:rsid w:val="000A5A2C"/>
    <w:rsid w:val="000A5E0C"/>
    <w:rsid w:val="000A6429"/>
    <w:rsid w:val="000A6E04"/>
    <w:rsid w:val="000A70CF"/>
    <w:rsid w:val="000B07F9"/>
    <w:rsid w:val="000B0BC7"/>
    <w:rsid w:val="000B17E5"/>
    <w:rsid w:val="000B1CF7"/>
    <w:rsid w:val="000B217E"/>
    <w:rsid w:val="000B2702"/>
    <w:rsid w:val="000B3006"/>
    <w:rsid w:val="000B337F"/>
    <w:rsid w:val="000B3460"/>
    <w:rsid w:val="000B39CF"/>
    <w:rsid w:val="000B3C72"/>
    <w:rsid w:val="000B4338"/>
    <w:rsid w:val="000B4474"/>
    <w:rsid w:val="000B4D5D"/>
    <w:rsid w:val="000B53E5"/>
    <w:rsid w:val="000B5A80"/>
    <w:rsid w:val="000B5BC8"/>
    <w:rsid w:val="000B642B"/>
    <w:rsid w:val="000C07F7"/>
    <w:rsid w:val="000C0BE0"/>
    <w:rsid w:val="000C0F6B"/>
    <w:rsid w:val="000C1192"/>
    <w:rsid w:val="000C171D"/>
    <w:rsid w:val="000C2273"/>
    <w:rsid w:val="000C24FD"/>
    <w:rsid w:val="000C250F"/>
    <w:rsid w:val="000C25A4"/>
    <w:rsid w:val="000C2C01"/>
    <w:rsid w:val="000C3705"/>
    <w:rsid w:val="000C4F93"/>
    <w:rsid w:val="000C5F39"/>
    <w:rsid w:val="000C6C07"/>
    <w:rsid w:val="000C721B"/>
    <w:rsid w:val="000C76AF"/>
    <w:rsid w:val="000C7950"/>
    <w:rsid w:val="000D03A0"/>
    <w:rsid w:val="000D05B3"/>
    <w:rsid w:val="000D071D"/>
    <w:rsid w:val="000D1D87"/>
    <w:rsid w:val="000D212F"/>
    <w:rsid w:val="000D2614"/>
    <w:rsid w:val="000D2CE5"/>
    <w:rsid w:val="000D2F4C"/>
    <w:rsid w:val="000D3145"/>
    <w:rsid w:val="000D3D2B"/>
    <w:rsid w:val="000D4639"/>
    <w:rsid w:val="000D48AE"/>
    <w:rsid w:val="000D5B45"/>
    <w:rsid w:val="000D60B1"/>
    <w:rsid w:val="000D6BF7"/>
    <w:rsid w:val="000D7956"/>
    <w:rsid w:val="000D7D92"/>
    <w:rsid w:val="000E0C56"/>
    <w:rsid w:val="000E25EA"/>
    <w:rsid w:val="000E268A"/>
    <w:rsid w:val="000E2943"/>
    <w:rsid w:val="000E29AD"/>
    <w:rsid w:val="000E2AA6"/>
    <w:rsid w:val="000E323D"/>
    <w:rsid w:val="000E447F"/>
    <w:rsid w:val="000E73E2"/>
    <w:rsid w:val="000E7C99"/>
    <w:rsid w:val="000F0C2B"/>
    <w:rsid w:val="000F2B1A"/>
    <w:rsid w:val="000F2BA8"/>
    <w:rsid w:val="000F31A1"/>
    <w:rsid w:val="000F3AE9"/>
    <w:rsid w:val="000F431B"/>
    <w:rsid w:val="000F4521"/>
    <w:rsid w:val="000F49CD"/>
    <w:rsid w:val="000F58EF"/>
    <w:rsid w:val="000F5D43"/>
    <w:rsid w:val="000F6485"/>
    <w:rsid w:val="000F795B"/>
    <w:rsid w:val="000F79AE"/>
    <w:rsid w:val="00100810"/>
    <w:rsid w:val="00101D66"/>
    <w:rsid w:val="00103EDE"/>
    <w:rsid w:val="001042F3"/>
    <w:rsid w:val="0010463D"/>
    <w:rsid w:val="00104F48"/>
    <w:rsid w:val="001052CA"/>
    <w:rsid w:val="00106195"/>
    <w:rsid w:val="0010666E"/>
    <w:rsid w:val="001077BD"/>
    <w:rsid w:val="00107839"/>
    <w:rsid w:val="001101D9"/>
    <w:rsid w:val="001116C2"/>
    <w:rsid w:val="001121B9"/>
    <w:rsid w:val="00112619"/>
    <w:rsid w:val="00113AF6"/>
    <w:rsid w:val="00116079"/>
    <w:rsid w:val="001161E1"/>
    <w:rsid w:val="0011622A"/>
    <w:rsid w:val="001167F1"/>
    <w:rsid w:val="00116A5F"/>
    <w:rsid w:val="00116D8E"/>
    <w:rsid w:val="0011764D"/>
    <w:rsid w:val="00117756"/>
    <w:rsid w:val="00117BBC"/>
    <w:rsid w:val="00117CE0"/>
    <w:rsid w:val="00120167"/>
    <w:rsid w:val="001210DC"/>
    <w:rsid w:val="001217FB"/>
    <w:rsid w:val="00121800"/>
    <w:rsid w:val="0012257E"/>
    <w:rsid w:val="001226DD"/>
    <w:rsid w:val="001233D9"/>
    <w:rsid w:val="00123610"/>
    <w:rsid w:val="0012582D"/>
    <w:rsid w:val="00125921"/>
    <w:rsid w:val="00127216"/>
    <w:rsid w:val="00127334"/>
    <w:rsid w:val="00127B71"/>
    <w:rsid w:val="00127B95"/>
    <w:rsid w:val="00127F42"/>
    <w:rsid w:val="00130276"/>
    <w:rsid w:val="00131059"/>
    <w:rsid w:val="001314A1"/>
    <w:rsid w:val="001318C8"/>
    <w:rsid w:val="00131AE5"/>
    <w:rsid w:val="0013254E"/>
    <w:rsid w:val="00133864"/>
    <w:rsid w:val="00133EB5"/>
    <w:rsid w:val="001340D1"/>
    <w:rsid w:val="001359A9"/>
    <w:rsid w:val="00136533"/>
    <w:rsid w:val="00136859"/>
    <w:rsid w:val="00136EF9"/>
    <w:rsid w:val="001375CF"/>
    <w:rsid w:val="00137A8B"/>
    <w:rsid w:val="00137CDE"/>
    <w:rsid w:val="001402B2"/>
    <w:rsid w:val="00141A9F"/>
    <w:rsid w:val="00141FAE"/>
    <w:rsid w:val="00141FEC"/>
    <w:rsid w:val="00142474"/>
    <w:rsid w:val="00142D05"/>
    <w:rsid w:val="001432CF"/>
    <w:rsid w:val="00143352"/>
    <w:rsid w:val="00143698"/>
    <w:rsid w:val="001439C9"/>
    <w:rsid w:val="001451E7"/>
    <w:rsid w:val="00146027"/>
    <w:rsid w:val="00146361"/>
    <w:rsid w:val="001473E9"/>
    <w:rsid w:val="001474F0"/>
    <w:rsid w:val="0015081E"/>
    <w:rsid w:val="00150AA1"/>
    <w:rsid w:val="00151812"/>
    <w:rsid w:val="0015274B"/>
    <w:rsid w:val="001528BA"/>
    <w:rsid w:val="001545FF"/>
    <w:rsid w:val="001559DE"/>
    <w:rsid w:val="00156BE4"/>
    <w:rsid w:val="001575B3"/>
    <w:rsid w:val="001577F5"/>
    <w:rsid w:val="00157BB2"/>
    <w:rsid w:val="00157E8C"/>
    <w:rsid w:val="00160A69"/>
    <w:rsid w:val="001616B6"/>
    <w:rsid w:val="00162375"/>
    <w:rsid w:val="00162A15"/>
    <w:rsid w:val="00162A8A"/>
    <w:rsid w:val="00163729"/>
    <w:rsid w:val="00165353"/>
    <w:rsid w:val="001655C1"/>
    <w:rsid w:val="0016591D"/>
    <w:rsid w:val="00166587"/>
    <w:rsid w:val="001665A2"/>
    <w:rsid w:val="001679A6"/>
    <w:rsid w:val="00170368"/>
    <w:rsid w:val="00171E9B"/>
    <w:rsid w:val="001731C3"/>
    <w:rsid w:val="00174171"/>
    <w:rsid w:val="00175197"/>
    <w:rsid w:val="001752F2"/>
    <w:rsid w:val="00175653"/>
    <w:rsid w:val="001756F3"/>
    <w:rsid w:val="00176250"/>
    <w:rsid w:val="00176498"/>
    <w:rsid w:val="00176CC5"/>
    <w:rsid w:val="001772E9"/>
    <w:rsid w:val="00177A7F"/>
    <w:rsid w:val="00177D03"/>
    <w:rsid w:val="00177D67"/>
    <w:rsid w:val="00180EC3"/>
    <w:rsid w:val="00180ED1"/>
    <w:rsid w:val="00181579"/>
    <w:rsid w:val="00181585"/>
    <w:rsid w:val="00181DA6"/>
    <w:rsid w:val="00181FAF"/>
    <w:rsid w:val="001821BC"/>
    <w:rsid w:val="001821C1"/>
    <w:rsid w:val="00182415"/>
    <w:rsid w:val="00183EB5"/>
    <w:rsid w:val="001843C1"/>
    <w:rsid w:val="00184BF2"/>
    <w:rsid w:val="00184DB0"/>
    <w:rsid w:val="00184E6F"/>
    <w:rsid w:val="00185DC5"/>
    <w:rsid w:val="00185E6B"/>
    <w:rsid w:val="00186B75"/>
    <w:rsid w:val="00187EBA"/>
    <w:rsid w:val="00187FEA"/>
    <w:rsid w:val="00190918"/>
    <w:rsid w:val="0019162E"/>
    <w:rsid w:val="00191D11"/>
    <w:rsid w:val="00193203"/>
    <w:rsid w:val="0019372C"/>
    <w:rsid w:val="00193963"/>
    <w:rsid w:val="0019431B"/>
    <w:rsid w:val="00194489"/>
    <w:rsid w:val="0019479A"/>
    <w:rsid w:val="00195F5B"/>
    <w:rsid w:val="001965E2"/>
    <w:rsid w:val="00197158"/>
    <w:rsid w:val="00197582"/>
    <w:rsid w:val="001977D2"/>
    <w:rsid w:val="00197E0B"/>
    <w:rsid w:val="001A0902"/>
    <w:rsid w:val="001A105F"/>
    <w:rsid w:val="001A14B7"/>
    <w:rsid w:val="001A19F8"/>
    <w:rsid w:val="001A1A89"/>
    <w:rsid w:val="001A1B94"/>
    <w:rsid w:val="001A1DF5"/>
    <w:rsid w:val="001A1ED5"/>
    <w:rsid w:val="001A2391"/>
    <w:rsid w:val="001A2D13"/>
    <w:rsid w:val="001A3298"/>
    <w:rsid w:val="001A38EC"/>
    <w:rsid w:val="001A3A4E"/>
    <w:rsid w:val="001A451C"/>
    <w:rsid w:val="001A53A5"/>
    <w:rsid w:val="001A66D7"/>
    <w:rsid w:val="001A72D2"/>
    <w:rsid w:val="001B0938"/>
    <w:rsid w:val="001B0F9C"/>
    <w:rsid w:val="001B14BB"/>
    <w:rsid w:val="001B2A2F"/>
    <w:rsid w:val="001B2D98"/>
    <w:rsid w:val="001B3C47"/>
    <w:rsid w:val="001B48C3"/>
    <w:rsid w:val="001B4AD8"/>
    <w:rsid w:val="001B4EBC"/>
    <w:rsid w:val="001B4FB5"/>
    <w:rsid w:val="001B5875"/>
    <w:rsid w:val="001B5954"/>
    <w:rsid w:val="001B6056"/>
    <w:rsid w:val="001B640E"/>
    <w:rsid w:val="001B6DF4"/>
    <w:rsid w:val="001B70D6"/>
    <w:rsid w:val="001B7150"/>
    <w:rsid w:val="001B76CA"/>
    <w:rsid w:val="001C0210"/>
    <w:rsid w:val="001C02F5"/>
    <w:rsid w:val="001C061F"/>
    <w:rsid w:val="001C09BB"/>
    <w:rsid w:val="001C0EF0"/>
    <w:rsid w:val="001C1DC0"/>
    <w:rsid w:val="001C285F"/>
    <w:rsid w:val="001C2C04"/>
    <w:rsid w:val="001C3E08"/>
    <w:rsid w:val="001C41C2"/>
    <w:rsid w:val="001C44C7"/>
    <w:rsid w:val="001C489C"/>
    <w:rsid w:val="001C4B7D"/>
    <w:rsid w:val="001C4EB1"/>
    <w:rsid w:val="001C530B"/>
    <w:rsid w:val="001C6255"/>
    <w:rsid w:val="001C644E"/>
    <w:rsid w:val="001C64B2"/>
    <w:rsid w:val="001C78A2"/>
    <w:rsid w:val="001D0DD0"/>
    <w:rsid w:val="001D11C2"/>
    <w:rsid w:val="001D1D43"/>
    <w:rsid w:val="001D2A28"/>
    <w:rsid w:val="001D3063"/>
    <w:rsid w:val="001D4AAF"/>
    <w:rsid w:val="001D4EBE"/>
    <w:rsid w:val="001D5F75"/>
    <w:rsid w:val="001D6636"/>
    <w:rsid w:val="001D699C"/>
    <w:rsid w:val="001D6E9E"/>
    <w:rsid w:val="001D7481"/>
    <w:rsid w:val="001D7635"/>
    <w:rsid w:val="001D770F"/>
    <w:rsid w:val="001D7805"/>
    <w:rsid w:val="001D7A4C"/>
    <w:rsid w:val="001E043B"/>
    <w:rsid w:val="001E121F"/>
    <w:rsid w:val="001E1712"/>
    <w:rsid w:val="001E1830"/>
    <w:rsid w:val="001E1853"/>
    <w:rsid w:val="001E1E16"/>
    <w:rsid w:val="001E2584"/>
    <w:rsid w:val="001E2A65"/>
    <w:rsid w:val="001E3458"/>
    <w:rsid w:val="001E37B5"/>
    <w:rsid w:val="001E4DE6"/>
    <w:rsid w:val="001E51FC"/>
    <w:rsid w:val="001E6283"/>
    <w:rsid w:val="001E649F"/>
    <w:rsid w:val="001E67A8"/>
    <w:rsid w:val="001E6D89"/>
    <w:rsid w:val="001E6F6D"/>
    <w:rsid w:val="001E79B3"/>
    <w:rsid w:val="001E7C0C"/>
    <w:rsid w:val="001F0EF5"/>
    <w:rsid w:val="001F10F7"/>
    <w:rsid w:val="001F15C2"/>
    <w:rsid w:val="001F3496"/>
    <w:rsid w:val="001F3843"/>
    <w:rsid w:val="001F40C5"/>
    <w:rsid w:val="001F452F"/>
    <w:rsid w:val="001F4C4C"/>
    <w:rsid w:val="001F72ED"/>
    <w:rsid w:val="002000F1"/>
    <w:rsid w:val="0020019B"/>
    <w:rsid w:val="00200256"/>
    <w:rsid w:val="002006C1"/>
    <w:rsid w:val="00200EE3"/>
    <w:rsid w:val="002013E7"/>
    <w:rsid w:val="002016ED"/>
    <w:rsid w:val="00201CD5"/>
    <w:rsid w:val="002020A0"/>
    <w:rsid w:val="002021A9"/>
    <w:rsid w:val="002022DE"/>
    <w:rsid w:val="002027B8"/>
    <w:rsid w:val="00203011"/>
    <w:rsid w:val="00203773"/>
    <w:rsid w:val="00203A60"/>
    <w:rsid w:val="00203CAE"/>
    <w:rsid w:val="00203CD4"/>
    <w:rsid w:val="00203F32"/>
    <w:rsid w:val="00204C90"/>
    <w:rsid w:val="002058A2"/>
    <w:rsid w:val="00205C51"/>
    <w:rsid w:val="002065F9"/>
    <w:rsid w:val="0020668A"/>
    <w:rsid w:val="002109E4"/>
    <w:rsid w:val="00210CE3"/>
    <w:rsid w:val="002113DB"/>
    <w:rsid w:val="002116AD"/>
    <w:rsid w:val="00214198"/>
    <w:rsid w:val="00215FDC"/>
    <w:rsid w:val="002169F6"/>
    <w:rsid w:val="00216F48"/>
    <w:rsid w:val="00216FA5"/>
    <w:rsid w:val="00217970"/>
    <w:rsid w:val="002202A4"/>
    <w:rsid w:val="002203AA"/>
    <w:rsid w:val="00220755"/>
    <w:rsid w:val="002208C1"/>
    <w:rsid w:val="002227B8"/>
    <w:rsid w:val="00222BE9"/>
    <w:rsid w:val="002230AD"/>
    <w:rsid w:val="002234E2"/>
    <w:rsid w:val="00223986"/>
    <w:rsid w:val="002241A6"/>
    <w:rsid w:val="00224E36"/>
    <w:rsid w:val="00225104"/>
    <w:rsid w:val="0022690E"/>
    <w:rsid w:val="0023092F"/>
    <w:rsid w:val="00230A2E"/>
    <w:rsid w:val="002314E1"/>
    <w:rsid w:val="0023185B"/>
    <w:rsid w:val="00231DE9"/>
    <w:rsid w:val="0023317E"/>
    <w:rsid w:val="002339B7"/>
    <w:rsid w:val="00234236"/>
    <w:rsid w:val="00234EFA"/>
    <w:rsid w:val="00235AC6"/>
    <w:rsid w:val="0023614E"/>
    <w:rsid w:val="002368C3"/>
    <w:rsid w:val="00236F14"/>
    <w:rsid w:val="00237A7E"/>
    <w:rsid w:val="00237E53"/>
    <w:rsid w:val="00240B4A"/>
    <w:rsid w:val="002417DA"/>
    <w:rsid w:val="00241C2E"/>
    <w:rsid w:val="002422DA"/>
    <w:rsid w:val="00242A84"/>
    <w:rsid w:val="00242FD6"/>
    <w:rsid w:val="00243B86"/>
    <w:rsid w:val="00243F5B"/>
    <w:rsid w:val="002459CD"/>
    <w:rsid w:val="00246E1D"/>
    <w:rsid w:val="00246EFE"/>
    <w:rsid w:val="00247661"/>
    <w:rsid w:val="00247D66"/>
    <w:rsid w:val="00250387"/>
    <w:rsid w:val="00250562"/>
    <w:rsid w:val="0025275B"/>
    <w:rsid w:val="00252CAF"/>
    <w:rsid w:val="00254476"/>
    <w:rsid w:val="002558E1"/>
    <w:rsid w:val="00255EBA"/>
    <w:rsid w:val="002564C2"/>
    <w:rsid w:val="00256619"/>
    <w:rsid w:val="00256C72"/>
    <w:rsid w:val="0025714F"/>
    <w:rsid w:val="00257EC6"/>
    <w:rsid w:val="002602E8"/>
    <w:rsid w:val="00260592"/>
    <w:rsid w:val="00260A10"/>
    <w:rsid w:val="00260CC8"/>
    <w:rsid w:val="0026140A"/>
    <w:rsid w:val="00262327"/>
    <w:rsid w:val="002627FB"/>
    <w:rsid w:val="00263337"/>
    <w:rsid w:val="0026338D"/>
    <w:rsid w:val="0026399F"/>
    <w:rsid w:val="00263CAC"/>
    <w:rsid w:val="002648A0"/>
    <w:rsid w:val="00265AA8"/>
    <w:rsid w:val="00266A30"/>
    <w:rsid w:val="00267625"/>
    <w:rsid w:val="00270073"/>
    <w:rsid w:val="00270873"/>
    <w:rsid w:val="002731EC"/>
    <w:rsid w:val="00273553"/>
    <w:rsid w:val="0027363C"/>
    <w:rsid w:val="002739BA"/>
    <w:rsid w:val="00273CC8"/>
    <w:rsid w:val="0027534D"/>
    <w:rsid w:val="00280A5F"/>
    <w:rsid w:val="00281A99"/>
    <w:rsid w:val="0028223E"/>
    <w:rsid w:val="00282CEF"/>
    <w:rsid w:val="002831FE"/>
    <w:rsid w:val="0028327E"/>
    <w:rsid w:val="00283896"/>
    <w:rsid w:val="002839AE"/>
    <w:rsid w:val="002839EE"/>
    <w:rsid w:val="00283ABA"/>
    <w:rsid w:val="0028494D"/>
    <w:rsid w:val="00284AB9"/>
    <w:rsid w:val="00284AED"/>
    <w:rsid w:val="00284C8D"/>
    <w:rsid w:val="002852E4"/>
    <w:rsid w:val="002856A5"/>
    <w:rsid w:val="002859C3"/>
    <w:rsid w:val="002860F1"/>
    <w:rsid w:val="002869BD"/>
    <w:rsid w:val="00286CE4"/>
    <w:rsid w:val="00286E06"/>
    <w:rsid w:val="002871CE"/>
    <w:rsid w:val="00290418"/>
    <w:rsid w:val="00290B46"/>
    <w:rsid w:val="00291806"/>
    <w:rsid w:val="00293103"/>
    <w:rsid w:val="0029322A"/>
    <w:rsid w:val="00295875"/>
    <w:rsid w:val="00295ABC"/>
    <w:rsid w:val="0029644C"/>
    <w:rsid w:val="002965B7"/>
    <w:rsid w:val="00296610"/>
    <w:rsid w:val="00296BFA"/>
    <w:rsid w:val="00297283"/>
    <w:rsid w:val="0029732A"/>
    <w:rsid w:val="002A0E78"/>
    <w:rsid w:val="002A1675"/>
    <w:rsid w:val="002A1CB1"/>
    <w:rsid w:val="002A2258"/>
    <w:rsid w:val="002A434C"/>
    <w:rsid w:val="002A49AA"/>
    <w:rsid w:val="002A4C1E"/>
    <w:rsid w:val="002A57B6"/>
    <w:rsid w:val="002A69FB"/>
    <w:rsid w:val="002A73B5"/>
    <w:rsid w:val="002A7451"/>
    <w:rsid w:val="002B02A2"/>
    <w:rsid w:val="002B1E07"/>
    <w:rsid w:val="002B3875"/>
    <w:rsid w:val="002B43C0"/>
    <w:rsid w:val="002B4679"/>
    <w:rsid w:val="002B59C6"/>
    <w:rsid w:val="002B5EC3"/>
    <w:rsid w:val="002B6130"/>
    <w:rsid w:val="002B64B2"/>
    <w:rsid w:val="002B7118"/>
    <w:rsid w:val="002B7AA4"/>
    <w:rsid w:val="002B7C45"/>
    <w:rsid w:val="002C09FB"/>
    <w:rsid w:val="002C0ADF"/>
    <w:rsid w:val="002C10B0"/>
    <w:rsid w:val="002C2193"/>
    <w:rsid w:val="002C2345"/>
    <w:rsid w:val="002C2EB7"/>
    <w:rsid w:val="002C2FBE"/>
    <w:rsid w:val="002C330A"/>
    <w:rsid w:val="002C35DE"/>
    <w:rsid w:val="002C3D45"/>
    <w:rsid w:val="002C41CC"/>
    <w:rsid w:val="002C5181"/>
    <w:rsid w:val="002C5B02"/>
    <w:rsid w:val="002C620F"/>
    <w:rsid w:val="002C63A6"/>
    <w:rsid w:val="002C641B"/>
    <w:rsid w:val="002D03D5"/>
    <w:rsid w:val="002D18C3"/>
    <w:rsid w:val="002D209E"/>
    <w:rsid w:val="002D290A"/>
    <w:rsid w:val="002D4F74"/>
    <w:rsid w:val="002D4FB4"/>
    <w:rsid w:val="002D5997"/>
    <w:rsid w:val="002D60E5"/>
    <w:rsid w:val="002D67C6"/>
    <w:rsid w:val="002E0087"/>
    <w:rsid w:val="002E0186"/>
    <w:rsid w:val="002E0A11"/>
    <w:rsid w:val="002E1921"/>
    <w:rsid w:val="002E2587"/>
    <w:rsid w:val="002E2963"/>
    <w:rsid w:val="002E2D65"/>
    <w:rsid w:val="002E35E9"/>
    <w:rsid w:val="002E3AA8"/>
    <w:rsid w:val="002E3CBB"/>
    <w:rsid w:val="002E5312"/>
    <w:rsid w:val="002E6E1D"/>
    <w:rsid w:val="002E72A5"/>
    <w:rsid w:val="002E7347"/>
    <w:rsid w:val="002E7521"/>
    <w:rsid w:val="002E7D9F"/>
    <w:rsid w:val="002E7E73"/>
    <w:rsid w:val="002F0240"/>
    <w:rsid w:val="002F0B57"/>
    <w:rsid w:val="002F0D17"/>
    <w:rsid w:val="002F10B4"/>
    <w:rsid w:val="002F10DC"/>
    <w:rsid w:val="002F11B1"/>
    <w:rsid w:val="002F1B26"/>
    <w:rsid w:val="002F2D99"/>
    <w:rsid w:val="002F38C2"/>
    <w:rsid w:val="002F401F"/>
    <w:rsid w:val="002F4696"/>
    <w:rsid w:val="002F4BD0"/>
    <w:rsid w:val="002F68AE"/>
    <w:rsid w:val="002F6C0E"/>
    <w:rsid w:val="00300344"/>
    <w:rsid w:val="00300688"/>
    <w:rsid w:val="00300C31"/>
    <w:rsid w:val="003010A4"/>
    <w:rsid w:val="003019CC"/>
    <w:rsid w:val="00301C16"/>
    <w:rsid w:val="003024F0"/>
    <w:rsid w:val="003024FF"/>
    <w:rsid w:val="00302A30"/>
    <w:rsid w:val="0030329D"/>
    <w:rsid w:val="003038CF"/>
    <w:rsid w:val="00303904"/>
    <w:rsid w:val="0030444D"/>
    <w:rsid w:val="003044D4"/>
    <w:rsid w:val="00304722"/>
    <w:rsid w:val="00305856"/>
    <w:rsid w:val="00305C40"/>
    <w:rsid w:val="00305D30"/>
    <w:rsid w:val="0030697D"/>
    <w:rsid w:val="00306998"/>
    <w:rsid w:val="00306DAE"/>
    <w:rsid w:val="00307AE3"/>
    <w:rsid w:val="003107A1"/>
    <w:rsid w:val="0031213B"/>
    <w:rsid w:val="00313BA7"/>
    <w:rsid w:val="003156B9"/>
    <w:rsid w:val="00315A44"/>
    <w:rsid w:val="00315DE3"/>
    <w:rsid w:val="00316492"/>
    <w:rsid w:val="0031678D"/>
    <w:rsid w:val="00317059"/>
    <w:rsid w:val="00317468"/>
    <w:rsid w:val="0031791F"/>
    <w:rsid w:val="00317FB4"/>
    <w:rsid w:val="00320B3C"/>
    <w:rsid w:val="00321238"/>
    <w:rsid w:val="00321C44"/>
    <w:rsid w:val="00321E21"/>
    <w:rsid w:val="00322C5A"/>
    <w:rsid w:val="003231A5"/>
    <w:rsid w:val="003232B7"/>
    <w:rsid w:val="00323C55"/>
    <w:rsid w:val="00325382"/>
    <w:rsid w:val="003258C6"/>
    <w:rsid w:val="00325A17"/>
    <w:rsid w:val="00327867"/>
    <w:rsid w:val="00327952"/>
    <w:rsid w:val="003279E6"/>
    <w:rsid w:val="00327ADC"/>
    <w:rsid w:val="00330881"/>
    <w:rsid w:val="003309C8"/>
    <w:rsid w:val="00330B10"/>
    <w:rsid w:val="00330ED1"/>
    <w:rsid w:val="00330FF7"/>
    <w:rsid w:val="00331AB4"/>
    <w:rsid w:val="0033231C"/>
    <w:rsid w:val="003337A7"/>
    <w:rsid w:val="00334660"/>
    <w:rsid w:val="003346B4"/>
    <w:rsid w:val="003346C1"/>
    <w:rsid w:val="0033583C"/>
    <w:rsid w:val="00335B81"/>
    <w:rsid w:val="00335C1E"/>
    <w:rsid w:val="00336644"/>
    <w:rsid w:val="00336694"/>
    <w:rsid w:val="00336CB0"/>
    <w:rsid w:val="00340C56"/>
    <w:rsid w:val="0034276B"/>
    <w:rsid w:val="0034357A"/>
    <w:rsid w:val="00343E3F"/>
    <w:rsid w:val="003441D2"/>
    <w:rsid w:val="00344D67"/>
    <w:rsid w:val="003450CE"/>
    <w:rsid w:val="003453AD"/>
    <w:rsid w:val="00346880"/>
    <w:rsid w:val="003500F3"/>
    <w:rsid w:val="0035064E"/>
    <w:rsid w:val="003535A4"/>
    <w:rsid w:val="003538EB"/>
    <w:rsid w:val="00353CA2"/>
    <w:rsid w:val="00354050"/>
    <w:rsid w:val="00354CEE"/>
    <w:rsid w:val="00354EBB"/>
    <w:rsid w:val="0035572B"/>
    <w:rsid w:val="0035651E"/>
    <w:rsid w:val="00356744"/>
    <w:rsid w:val="00357637"/>
    <w:rsid w:val="00357A92"/>
    <w:rsid w:val="00357D6F"/>
    <w:rsid w:val="00360623"/>
    <w:rsid w:val="0036081E"/>
    <w:rsid w:val="00360D78"/>
    <w:rsid w:val="0036152E"/>
    <w:rsid w:val="00361584"/>
    <w:rsid w:val="00361987"/>
    <w:rsid w:val="00362127"/>
    <w:rsid w:val="0036247D"/>
    <w:rsid w:val="00362715"/>
    <w:rsid w:val="00362B94"/>
    <w:rsid w:val="00362EEB"/>
    <w:rsid w:val="003633EF"/>
    <w:rsid w:val="00363DDC"/>
    <w:rsid w:val="0036451B"/>
    <w:rsid w:val="003657AC"/>
    <w:rsid w:val="00366593"/>
    <w:rsid w:val="00366CF9"/>
    <w:rsid w:val="00366F11"/>
    <w:rsid w:val="00366F41"/>
    <w:rsid w:val="00367D63"/>
    <w:rsid w:val="00370583"/>
    <w:rsid w:val="003705D6"/>
    <w:rsid w:val="0037073D"/>
    <w:rsid w:val="00370EB8"/>
    <w:rsid w:val="0037115E"/>
    <w:rsid w:val="00372325"/>
    <w:rsid w:val="00372528"/>
    <w:rsid w:val="0037257F"/>
    <w:rsid w:val="00372A58"/>
    <w:rsid w:val="00375478"/>
    <w:rsid w:val="00375CA4"/>
    <w:rsid w:val="00375F7A"/>
    <w:rsid w:val="0037705B"/>
    <w:rsid w:val="00380040"/>
    <w:rsid w:val="00380893"/>
    <w:rsid w:val="00380904"/>
    <w:rsid w:val="00380B27"/>
    <w:rsid w:val="0038104C"/>
    <w:rsid w:val="0038167D"/>
    <w:rsid w:val="00382206"/>
    <w:rsid w:val="003830DD"/>
    <w:rsid w:val="00384FEC"/>
    <w:rsid w:val="00385B6F"/>
    <w:rsid w:val="00385DC2"/>
    <w:rsid w:val="003875DA"/>
    <w:rsid w:val="00387D6A"/>
    <w:rsid w:val="00387DC8"/>
    <w:rsid w:val="00387EAA"/>
    <w:rsid w:val="00390541"/>
    <w:rsid w:val="0039247A"/>
    <w:rsid w:val="00392A92"/>
    <w:rsid w:val="00393180"/>
    <w:rsid w:val="00393760"/>
    <w:rsid w:val="00393886"/>
    <w:rsid w:val="00394678"/>
    <w:rsid w:val="00394B41"/>
    <w:rsid w:val="00395213"/>
    <w:rsid w:val="00395486"/>
    <w:rsid w:val="00395CAD"/>
    <w:rsid w:val="00396079"/>
    <w:rsid w:val="003960B8"/>
    <w:rsid w:val="00396DF3"/>
    <w:rsid w:val="0039725F"/>
    <w:rsid w:val="00397900"/>
    <w:rsid w:val="003A1523"/>
    <w:rsid w:val="003A2C0B"/>
    <w:rsid w:val="003A2F48"/>
    <w:rsid w:val="003A4927"/>
    <w:rsid w:val="003A5292"/>
    <w:rsid w:val="003A5B97"/>
    <w:rsid w:val="003A65AA"/>
    <w:rsid w:val="003A72D6"/>
    <w:rsid w:val="003A7724"/>
    <w:rsid w:val="003A78F0"/>
    <w:rsid w:val="003A7AF3"/>
    <w:rsid w:val="003A7EDA"/>
    <w:rsid w:val="003B0000"/>
    <w:rsid w:val="003B0229"/>
    <w:rsid w:val="003B0503"/>
    <w:rsid w:val="003B0835"/>
    <w:rsid w:val="003B20A6"/>
    <w:rsid w:val="003B2DE2"/>
    <w:rsid w:val="003B3DD1"/>
    <w:rsid w:val="003B4593"/>
    <w:rsid w:val="003B49FE"/>
    <w:rsid w:val="003B5572"/>
    <w:rsid w:val="003B664D"/>
    <w:rsid w:val="003C01BF"/>
    <w:rsid w:val="003C04FC"/>
    <w:rsid w:val="003C05FF"/>
    <w:rsid w:val="003C0791"/>
    <w:rsid w:val="003C0B31"/>
    <w:rsid w:val="003C1294"/>
    <w:rsid w:val="003C12AB"/>
    <w:rsid w:val="003C2B6F"/>
    <w:rsid w:val="003C2EFE"/>
    <w:rsid w:val="003C3512"/>
    <w:rsid w:val="003C3D85"/>
    <w:rsid w:val="003C3E14"/>
    <w:rsid w:val="003C53F3"/>
    <w:rsid w:val="003C572B"/>
    <w:rsid w:val="003C730C"/>
    <w:rsid w:val="003D0DAD"/>
    <w:rsid w:val="003D1FCD"/>
    <w:rsid w:val="003D27C6"/>
    <w:rsid w:val="003D341A"/>
    <w:rsid w:val="003D3436"/>
    <w:rsid w:val="003D4BAF"/>
    <w:rsid w:val="003D4D07"/>
    <w:rsid w:val="003D4E6C"/>
    <w:rsid w:val="003D55EF"/>
    <w:rsid w:val="003D746E"/>
    <w:rsid w:val="003D796B"/>
    <w:rsid w:val="003E0A14"/>
    <w:rsid w:val="003E0DB8"/>
    <w:rsid w:val="003E10AB"/>
    <w:rsid w:val="003E125C"/>
    <w:rsid w:val="003E18DD"/>
    <w:rsid w:val="003E213B"/>
    <w:rsid w:val="003E22E8"/>
    <w:rsid w:val="003E2609"/>
    <w:rsid w:val="003E2C06"/>
    <w:rsid w:val="003E2D0D"/>
    <w:rsid w:val="003E317E"/>
    <w:rsid w:val="003E32A6"/>
    <w:rsid w:val="003E3BB7"/>
    <w:rsid w:val="003E3F28"/>
    <w:rsid w:val="003E42ED"/>
    <w:rsid w:val="003E4B5F"/>
    <w:rsid w:val="003E4CDB"/>
    <w:rsid w:val="003E5223"/>
    <w:rsid w:val="003E586E"/>
    <w:rsid w:val="003F0844"/>
    <w:rsid w:val="003F084F"/>
    <w:rsid w:val="003F1409"/>
    <w:rsid w:val="003F1893"/>
    <w:rsid w:val="003F2161"/>
    <w:rsid w:val="003F2A67"/>
    <w:rsid w:val="003F354D"/>
    <w:rsid w:val="003F3ADE"/>
    <w:rsid w:val="003F4077"/>
    <w:rsid w:val="003F4C6E"/>
    <w:rsid w:val="003F5099"/>
    <w:rsid w:val="003F5427"/>
    <w:rsid w:val="003F680B"/>
    <w:rsid w:val="003F7667"/>
    <w:rsid w:val="0040070A"/>
    <w:rsid w:val="00400821"/>
    <w:rsid w:val="0040158A"/>
    <w:rsid w:val="004019A8"/>
    <w:rsid w:val="004022CA"/>
    <w:rsid w:val="0040253E"/>
    <w:rsid w:val="00403268"/>
    <w:rsid w:val="0040344A"/>
    <w:rsid w:val="0040347A"/>
    <w:rsid w:val="004039C8"/>
    <w:rsid w:val="00403AF5"/>
    <w:rsid w:val="004050DA"/>
    <w:rsid w:val="004050EA"/>
    <w:rsid w:val="0040590F"/>
    <w:rsid w:val="0040667F"/>
    <w:rsid w:val="0040718F"/>
    <w:rsid w:val="00410159"/>
    <w:rsid w:val="00410276"/>
    <w:rsid w:val="00410D48"/>
    <w:rsid w:val="00410D60"/>
    <w:rsid w:val="00411421"/>
    <w:rsid w:val="00413476"/>
    <w:rsid w:val="004141EE"/>
    <w:rsid w:val="00415F7A"/>
    <w:rsid w:val="004206A5"/>
    <w:rsid w:val="00420721"/>
    <w:rsid w:val="004207B4"/>
    <w:rsid w:val="00422534"/>
    <w:rsid w:val="0042287C"/>
    <w:rsid w:val="00423556"/>
    <w:rsid w:val="00423E44"/>
    <w:rsid w:val="004240EB"/>
    <w:rsid w:val="0042418D"/>
    <w:rsid w:val="00425B8E"/>
    <w:rsid w:val="00426292"/>
    <w:rsid w:val="00426E54"/>
    <w:rsid w:val="00427DB4"/>
    <w:rsid w:val="004304E4"/>
    <w:rsid w:val="0043071F"/>
    <w:rsid w:val="00430C90"/>
    <w:rsid w:val="00430FE1"/>
    <w:rsid w:val="00431948"/>
    <w:rsid w:val="00431C3A"/>
    <w:rsid w:val="004326C5"/>
    <w:rsid w:val="00432B7D"/>
    <w:rsid w:val="00432B9B"/>
    <w:rsid w:val="00432E51"/>
    <w:rsid w:val="0043344B"/>
    <w:rsid w:val="0043440F"/>
    <w:rsid w:val="00435B71"/>
    <w:rsid w:val="004361F6"/>
    <w:rsid w:val="00436D5F"/>
    <w:rsid w:val="004372C2"/>
    <w:rsid w:val="00437960"/>
    <w:rsid w:val="00437B9B"/>
    <w:rsid w:val="00440E5D"/>
    <w:rsid w:val="0044141D"/>
    <w:rsid w:val="00441957"/>
    <w:rsid w:val="00441D4A"/>
    <w:rsid w:val="00442583"/>
    <w:rsid w:val="00442606"/>
    <w:rsid w:val="0044345F"/>
    <w:rsid w:val="00443E5D"/>
    <w:rsid w:val="004440B5"/>
    <w:rsid w:val="00444B85"/>
    <w:rsid w:val="0044573F"/>
    <w:rsid w:val="00445B6A"/>
    <w:rsid w:val="00445FA2"/>
    <w:rsid w:val="0044625C"/>
    <w:rsid w:val="00446BD9"/>
    <w:rsid w:val="00446C60"/>
    <w:rsid w:val="004472F1"/>
    <w:rsid w:val="00447369"/>
    <w:rsid w:val="00447A6D"/>
    <w:rsid w:val="00447D28"/>
    <w:rsid w:val="00447DAC"/>
    <w:rsid w:val="00447EE2"/>
    <w:rsid w:val="00451FD3"/>
    <w:rsid w:val="004520DD"/>
    <w:rsid w:val="004525E3"/>
    <w:rsid w:val="0045295E"/>
    <w:rsid w:val="00452AB5"/>
    <w:rsid w:val="00452C6B"/>
    <w:rsid w:val="0045331E"/>
    <w:rsid w:val="00453A41"/>
    <w:rsid w:val="00455CD8"/>
    <w:rsid w:val="00457034"/>
    <w:rsid w:val="004574CC"/>
    <w:rsid w:val="004602A2"/>
    <w:rsid w:val="00460E5D"/>
    <w:rsid w:val="00460F1E"/>
    <w:rsid w:val="00461D99"/>
    <w:rsid w:val="00461E2E"/>
    <w:rsid w:val="00462488"/>
    <w:rsid w:val="00462B3D"/>
    <w:rsid w:val="00462DDF"/>
    <w:rsid w:val="004630D0"/>
    <w:rsid w:val="0046343A"/>
    <w:rsid w:val="00464506"/>
    <w:rsid w:val="00465AD3"/>
    <w:rsid w:val="00465C05"/>
    <w:rsid w:val="00466258"/>
    <w:rsid w:val="00467EDD"/>
    <w:rsid w:val="00470158"/>
    <w:rsid w:val="00470442"/>
    <w:rsid w:val="00471187"/>
    <w:rsid w:val="00471D20"/>
    <w:rsid w:val="0047259F"/>
    <w:rsid w:val="00472E8D"/>
    <w:rsid w:val="004731F3"/>
    <w:rsid w:val="00473602"/>
    <w:rsid w:val="00473A6F"/>
    <w:rsid w:val="00473D05"/>
    <w:rsid w:val="00473D44"/>
    <w:rsid w:val="00473FD7"/>
    <w:rsid w:val="00474007"/>
    <w:rsid w:val="004747DB"/>
    <w:rsid w:val="004749BB"/>
    <w:rsid w:val="0047564C"/>
    <w:rsid w:val="004767AD"/>
    <w:rsid w:val="00477A07"/>
    <w:rsid w:val="00477C43"/>
    <w:rsid w:val="004800C1"/>
    <w:rsid w:val="00480C5B"/>
    <w:rsid w:val="00480C5F"/>
    <w:rsid w:val="00480F4C"/>
    <w:rsid w:val="00482952"/>
    <w:rsid w:val="00482E28"/>
    <w:rsid w:val="00483227"/>
    <w:rsid w:val="00483934"/>
    <w:rsid w:val="00484581"/>
    <w:rsid w:val="0048464C"/>
    <w:rsid w:val="004848B1"/>
    <w:rsid w:val="00484B9C"/>
    <w:rsid w:val="00485AAA"/>
    <w:rsid w:val="00486A28"/>
    <w:rsid w:val="0048701D"/>
    <w:rsid w:val="004875D2"/>
    <w:rsid w:val="00487660"/>
    <w:rsid w:val="00487A63"/>
    <w:rsid w:val="00492213"/>
    <w:rsid w:val="0049386F"/>
    <w:rsid w:val="00494026"/>
    <w:rsid w:val="004955D6"/>
    <w:rsid w:val="004956B1"/>
    <w:rsid w:val="004957BB"/>
    <w:rsid w:val="004964C0"/>
    <w:rsid w:val="00496669"/>
    <w:rsid w:val="004A023C"/>
    <w:rsid w:val="004A0DB8"/>
    <w:rsid w:val="004A0F22"/>
    <w:rsid w:val="004A105A"/>
    <w:rsid w:val="004A337C"/>
    <w:rsid w:val="004A43F6"/>
    <w:rsid w:val="004A46B7"/>
    <w:rsid w:val="004A477A"/>
    <w:rsid w:val="004A549D"/>
    <w:rsid w:val="004A65F4"/>
    <w:rsid w:val="004A674A"/>
    <w:rsid w:val="004A6A1C"/>
    <w:rsid w:val="004A74C8"/>
    <w:rsid w:val="004B0515"/>
    <w:rsid w:val="004B127B"/>
    <w:rsid w:val="004B1528"/>
    <w:rsid w:val="004B16D9"/>
    <w:rsid w:val="004B1D0B"/>
    <w:rsid w:val="004B215D"/>
    <w:rsid w:val="004B21DB"/>
    <w:rsid w:val="004B281F"/>
    <w:rsid w:val="004B28DB"/>
    <w:rsid w:val="004B28F4"/>
    <w:rsid w:val="004B41B8"/>
    <w:rsid w:val="004B481A"/>
    <w:rsid w:val="004B6220"/>
    <w:rsid w:val="004B6EAC"/>
    <w:rsid w:val="004C09AF"/>
    <w:rsid w:val="004C116E"/>
    <w:rsid w:val="004C1791"/>
    <w:rsid w:val="004C18EE"/>
    <w:rsid w:val="004C1CBF"/>
    <w:rsid w:val="004C23C3"/>
    <w:rsid w:val="004C2BFD"/>
    <w:rsid w:val="004C2E5F"/>
    <w:rsid w:val="004C334F"/>
    <w:rsid w:val="004C3579"/>
    <w:rsid w:val="004C39EF"/>
    <w:rsid w:val="004C4A82"/>
    <w:rsid w:val="004C58D2"/>
    <w:rsid w:val="004C7777"/>
    <w:rsid w:val="004D119F"/>
    <w:rsid w:val="004D17C0"/>
    <w:rsid w:val="004D235E"/>
    <w:rsid w:val="004D2E40"/>
    <w:rsid w:val="004D4532"/>
    <w:rsid w:val="004D5A08"/>
    <w:rsid w:val="004D5DED"/>
    <w:rsid w:val="004D6116"/>
    <w:rsid w:val="004D662B"/>
    <w:rsid w:val="004D6E3B"/>
    <w:rsid w:val="004D728D"/>
    <w:rsid w:val="004D7950"/>
    <w:rsid w:val="004D7C8A"/>
    <w:rsid w:val="004D7DFC"/>
    <w:rsid w:val="004E0129"/>
    <w:rsid w:val="004E06BD"/>
    <w:rsid w:val="004E1A11"/>
    <w:rsid w:val="004E2972"/>
    <w:rsid w:val="004E2C97"/>
    <w:rsid w:val="004E2E91"/>
    <w:rsid w:val="004E3DF3"/>
    <w:rsid w:val="004E3F01"/>
    <w:rsid w:val="004E4B0F"/>
    <w:rsid w:val="004E5006"/>
    <w:rsid w:val="004E5064"/>
    <w:rsid w:val="004E59D0"/>
    <w:rsid w:val="004E621B"/>
    <w:rsid w:val="004E641D"/>
    <w:rsid w:val="004E65F5"/>
    <w:rsid w:val="004E78E2"/>
    <w:rsid w:val="004E7A82"/>
    <w:rsid w:val="004E7CA7"/>
    <w:rsid w:val="004F0652"/>
    <w:rsid w:val="004F169A"/>
    <w:rsid w:val="004F1755"/>
    <w:rsid w:val="004F1E61"/>
    <w:rsid w:val="004F25C6"/>
    <w:rsid w:val="004F25D0"/>
    <w:rsid w:val="004F2FC3"/>
    <w:rsid w:val="004F33A4"/>
    <w:rsid w:val="004F4439"/>
    <w:rsid w:val="004F4B44"/>
    <w:rsid w:val="004F4D0D"/>
    <w:rsid w:val="004F4DB2"/>
    <w:rsid w:val="004F56FC"/>
    <w:rsid w:val="004F57EB"/>
    <w:rsid w:val="004F5C71"/>
    <w:rsid w:val="004F6886"/>
    <w:rsid w:val="004F6C4C"/>
    <w:rsid w:val="004F7294"/>
    <w:rsid w:val="00500120"/>
    <w:rsid w:val="00501519"/>
    <w:rsid w:val="005015CF"/>
    <w:rsid w:val="00501B9D"/>
    <w:rsid w:val="00503539"/>
    <w:rsid w:val="005035A0"/>
    <w:rsid w:val="005036AE"/>
    <w:rsid w:val="00503DA9"/>
    <w:rsid w:val="00503DF1"/>
    <w:rsid w:val="00504778"/>
    <w:rsid w:val="00504BBA"/>
    <w:rsid w:val="00504C50"/>
    <w:rsid w:val="005054E2"/>
    <w:rsid w:val="00505D48"/>
    <w:rsid w:val="005070D6"/>
    <w:rsid w:val="005074AE"/>
    <w:rsid w:val="0051010A"/>
    <w:rsid w:val="005105B7"/>
    <w:rsid w:val="005113FB"/>
    <w:rsid w:val="005129F2"/>
    <w:rsid w:val="00512BB5"/>
    <w:rsid w:val="00513FF7"/>
    <w:rsid w:val="005142F0"/>
    <w:rsid w:val="005156EC"/>
    <w:rsid w:val="00515B5A"/>
    <w:rsid w:val="00516825"/>
    <w:rsid w:val="005169B5"/>
    <w:rsid w:val="00516A35"/>
    <w:rsid w:val="0051766C"/>
    <w:rsid w:val="00517E87"/>
    <w:rsid w:val="00520594"/>
    <w:rsid w:val="00521728"/>
    <w:rsid w:val="0052297B"/>
    <w:rsid w:val="00522D7B"/>
    <w:rsid w:val="005236FE"/>
    <w:rsid w:val="00524C44"/>
    <w:rsid w:val="00524FB1"/>
    <w:rsid w:val="005265C4"/>
    <w:rsid w:val="00526E10"/>
    <w:rsid w:val="00527C47"/>
    <w:rsid w:val="00530247"/>
    <w:rsid w:val="005304E5"/>
    <w:rsid w:val="005305B1"/>
    <w:rsid w:val="00530E3F"/>
    <w:rsid w:val="005311AD"/>
    <w:rsid w:val="00531949"/>
    <w:rsid w:val="00532EB8"/>
    <w:rsid w:val="00533120"/>
    <w:rsid w:val="00534448"/>
    <w:rsid w:val="00534523"/>
    <w:rsid w:val="005347E2"/>
    <w:rsid w:val="00534C19"/>
    <w:rsid w:val="00534EC0"/>
    <w:rsid w:val="00535BFB"/>
    <w:rsid w:val="00536283"/>
    <w:rsid w:val="00536A7A"/>
    <w:rsid w:val="00536D4D"/>
    <w:rsid w:val="00537C03"/>
    <w:rsid w:val="00537C22"/>
    <w:rsid w:val="00537FDA"/>
    <w:rsid w:val="0054070F"/>
    <w:rsid w:val="00540AB1"/>
    <w:rsid w:val="00540DEB"/>
    <w:rsid w:val="0054161D"/>
    <w:rsid w:val="00541E65"/>
    <w:rsid w:val="0054392D"/>
    <w:rsid w:val="005439B6"/>
    <w:rsid w:val="00545038"/>
    <w:rsid w:val="00546409"/>
    <w:rsid w:val="00546C65"/>
    <w:rsid w:val="00546E37"/>
    <w:rsid w:val="0054707E"/>
    <w:rsid w:val="0054776D"/>
    <w:rsid w:val="005477FA"/>
    <w:rsid w:val="00547C46"/>
    <w:rsid w:val="00550D38"/>
    <w:rsid w:val="00551208"/>
    <w:rsid w:val="00552C62"/>
    <w:rsid w:val="00552F8A"/>
    <w:rsid w:val="00553315"/>
    <w:rsid w:val="00553C69"/>
    <w:rsid w:val="00554F38"/>
    <w:rsid w:val="0055583D"/>
    <w:rsid w:val="005558A8"/>
    <w:rsid w:val="00555B38"/>
    <w:rsid w:val="00555BD3"/>
    <w:rsid w:val="00556B4C"/>
    <w:rsid w:val="00556BEA"/>
    <w:rsid w:val="00557100"/>
    <w:rsid w:val="00557202"/>
    <w:rsid w:val="00557416"/>
    <w:rsid w:val="00557551"/>
    <w:rsid w:val="00557B14"/>
    <w:rsid w:val="00560743"/>
    <w:rsid w:val="00560E1B"/>
    <w:rsid w:val="00561758"/>
    <w:rsid w:val="0056202A"/>
    <w:rsid w:val="005634A2"/>
    <w:rsid w:val="00563D2A"/>
    <w:rsid w:val="005640BF"/>
    <w:rsid w:val="00564606"/>
    <w:rsid w:val="00565557"/>
    <w:rsid w:val="00565BAE"/>
    <w:rsid w:val="00565C9F"/>
    <w:rsid w:val="00565F12"/>
    <w:rsid w:val="005660AC"/>
    <w:rsid w:val="00566183"/>
    <w:rsid w:val="0056647A"/>
    <w:rsid w:val="00567023"/>
    <w:rsid w:val="0056703B"/>
    <w:rsid w:val="00567474"/>
    <w:rsid w:val="0057073E"/>
    <w:rsid w:val="00570D94"/>
    <w:rsid w:val="0057194D"/>
    <w:rsid w:val="00571FF3"/>
    <w:rsid w:val="0057239C"/>
    <w:rsid w:val="005726DC"/>
    <w:rsid w:val="00572C3D"/>
    <w:rsid w:val="00572DF3"/>
    <w:rsid w:val="00573A7B"/>
    <w:rsid w:val="005744F1"/>
    <w:rsid w:val="00574754"/>
    <w:rsid w:val="00575577"/>
    <w:rsid w:val="005755B1"/>
    <w:rsid w:val="00575D20"/>
    <w:rsid w:val="005762F7"/>
    <w:rsid w:val="00576473"/>
    <w:rsid w:val="00576759"/>
    <w:rsid w:val="005767DC"/>
    <w:rsid w:val="005768AE"/>
    <w:rsid w:val="00576A7F"/>
    <w:rsid w:val="00576F22"/>
    <w:rsid w:val="0057738B"/>
    <w:rsid w:val="005776A6"/>
    <w:rsid w:val="00577800"/>
    <w:rsid w:val="0057787C"/>
    <w:rsid w:val="00577BE7"/>
    <w:rsid w:val="00580466"/>
    <w:rsid w:val="00580783"/>
    <w:rsid w:val="00583434"/>
    <w:rsid w:val="005847BC"/>
    <w:rsid w:val="00584C1C"/>
    <w:rsid w:val="00585A3C"/>
    <w:rsid w:val="0058643A"/>
    <w:rsid w:val="00586E9D"/>
    <w:rsid w:val="00587051"/>
    <w:rsid w:val="0059081C"/>
    <w:rsid w:val="00590FB2"/>
    <w:rsid w:val="00591888"/>
    <w:rsid w:val="0059212A"/>
    <w:rsid w:val="0059317A"/>
    <w:rsid w:val="005932F6"/>
    <w:rsid w:val="005933EF"/>
    <w:rsid w:val="0059569A"/>
    <w:rsid w:val="005956F5"/>
    <w:rsid w:val="00595FB1"/>
    <w:rsid w:val="0059740B"/>
    <w:rsid w:val="0059760F"/>
    <w:rsid w:val="0059768E"/>
    <w:rsid w:val="00597B9D"/>
    <w:rsid w:val="005A0255"/>
    <w:rsid w:val="005A09BC"/>
    <w:rsid w:val="005A0C30"/>
    <w:rsid w:val="005A16BF"/>
    <w:rsid w:val="005A1D5E"/>
    <w:rsid w:val="005A1DBF"/>
    <w:rsid w:val="005A281E"/>
    <w:rsid w:val="005A2B2D"/>
    <w:rsid w:val="005A2D71"/>
    <w:rsid w:val="005A3020"/>
    <w:rsid w:val="005A56FD"/>
    <w:rsid w:val="005A5E33"/>
    <w:rsid w:val="005A61F5"/>
    <w:rsid w:val="005A65AD"/>
    <w:rsid w:val="005A73D2"/>
    <w:rsid w:val="005A76F8"/>
    <w:rsid w:val="005A7969"/>
    <w:rsid w:val="005A7A93"/>
    <w:rsid w:val="005A7BBE"/>
    <w:rsid w:val="005B1639"/>
    <w:rsid w:val="005B1ECF"/>
    <w:rsid w:val="005B303E"/>
    <w:rsid w:val="005B37D3"/>
    <w:rsid w:val="005B4640"/>
    <w:rsid w:val="005B503A"/>
    <w:rsid w:val="005B5195"/>
    <w:rsid w:val="005B598B"/>
    <w:rsid w:val="005B5E77"/>
    <w:rsid w:val="005B66BB"/>
    <w:rsid w:val="005B673E"/>
    <w:rsid w:val="005C0404"/>
    <w:rsid w:val="005C0427"/>
    <w:rsid w:val="005C22E3"/>
    <w:rsid w:val="005C2A10"/>
    <w:rsid w:val="005C30AE"/>
    <w:rsid w:val="005C32D7"/>
    <w:rsid w:val="005C39B2"/>
    <w:rsid w:val="005D057A"/>
    <w:rsid w:val="005D1468"/>
    <w:rsid w:val="005D1622"/>
    <w:rsid w:val="005D1951"/>
    <w:rsid w:val="005D195E"/>
    <w:rsid w:val="005D2A5A"/>
    <w:rsid w:val="005D2F55"/>
    <w:rsid w:val="005D3546"/>
    <w:rsid w:val="005D3633"/>
    <w:rsid w:val="005D3687"/>
    <w:rsid w:val="005D3AE4"/>
    <w:rsid w:val="005D3B5E"/>
    <w:rsid w:val="005D4471"/>
    <w:rsid w:val="005D4B16"/>
    <w:rsid w:val="005D543D"/>
    <w:rsid w:val="005D6005"/>
    <w:rsid w:val="005D6293"/>
    <w:rsid w:val="005D6DA8"/>
    <w:rsid w:val="005D7581"/>
    <w:rsid w:val="005D7907"/>
    <w:rsid w:val="005D7D2B"/>
    <w:rsid w:val="005E0A67"/>
    <w:rsid w:val="005E187B"/>
    <w:rsid w:val="005E25C0"/>
    <w:rsid w:val="005E294E"/>
    <w:rsid w:val="005E29FA"/>
    <w:rsid w:val="005E32D6"/>
    <w:rsid w:val="005E5998"/>
    <w:rsid w:val="005E6870"/>
    <w:rsid w:val="005E70BB"/>
    <w:rsid w:val="005E715C"/>
    <w:rsid w:val="005F0211"/>
    <w:rsid w:val="005F20B6"/>
    <w:rsid w:val="005F2306"/>
    <w:rsid w:val="005F23DA"/>
    <w:rsid w:val="005F247D"/>
    <w:rsid w:val="005F2591"/>
    <w:rsid w:val="005F2BB2"/>
    <w:rsid w:val="005F2CA5"/>
    <w:rsid w:val="005F3A46"/>
    <w:rsid w:val="005F40EE"/>
    <w:rsid w:val="005F448F"/>
    <w:rsid w:val="005F498D"/>
    <w:rsid w:val="005F4CCF"/>
    <w:rsid w:val="005F70AB"/>
    <w:rsid w:val="005F71A4"/>
    <w:rsid w:val="00601D88"/>
    <w:rsid w:val="00602506"/>
    <w:rsid w:val="0060276C"/>
    <w:rsid w:val="0060277A"/>
    <w:rsid w:val="00602C34"/>
    <w:rsid w:val="00603053"/>
    <w:rsid w:val="006031C6"/>
    <w:rsid w:val="00603D30"/>
    <w:rsid w:val="00604027"/>
    <w:rsid w:val="0060445B"/>
    <w:rsid w:val="00604E22"/>
    <w:rsid w:val="00605002"/>
    <w:rsid w:val="00605490"/>
    <w:rsid w:val="006058DD"/>
    <w:rsid w:val="00605B37"/>
    <w:rsid w:val="00605C92"/>
    <w:rsid w:val="00607064"/>
    <w:rsid w:val="0060720A"/>
    <w:rsid w:val="00607F78"/>
    <w:rsid w:val="00610167"/>
    <w:rsid w:val="00610324"/>
    <w:rsid w:val="0061058A"/>
    <w:rsid w:val="00610922"/>
    <w:rsid w:val="0061188D"/>
    <w:rsid w:val="00611937"/>
    <w:rsid w:val="006127CD"/>
    <w:rsid w:val="00614485"/>
    <w:rsid w:val="006149FB"/>
    <w:rsid w:val="00614FD6"/>
    <w:rsid w:val="00614FE8"/>
    <w:rsid w:val="0061506E"/>
    <w:rsid w:val="00616308"/>
    <w:rsid w:val="00616483"/>
    <w:rsid w:val="00616F5C"/>
    <w:rsid w:val="0061716D"/>
    <w:rsid w:val="0062036A"/>
    <w:rsid w:val="00620EA1"/>
    <w:rsid w:val="00623BB4"/>
    <w:rsid w:val="00623FB0"/>
    <w:rsid w:val="00624530"/>
    <w:rsid w:val="0062461B"/>
    <w:rsid w:val="006253B0"/>
    <w:rsid w:val="006254D8"/>
    <w:rsid w:val="00625679"/>
    <w:rsid w:val="006264B2"/>
    <w:rsid w:val="006272EA"/>
    <w:rsid w:val="00627366"/>
    <w:rsid w:val="00630016"/>
    <w:rsid w:val="00630D2A"/>
    <w:rsid w:val="006326DF"/>
    <w:rsid w:val="00632A68"/>
    <w:rsid w:val="00632CDC"/>
    <w:rsid w:val="006344B7"/>
    <w:rsid w:val="00634C03"/>
    <w:rsid w:val="00634C09"/>
    <w:rsid w:val="0063533A"/>
    <w:rsid w:val="00635AEA"/>
    <w:rsid w:val="00635B8B"/>
    <w:rsid w:val="00635E1C"/>
    <w:rsid w:val="00637961"/>
    <w:rsid w:val="00640D99"/>
    <w:rsid w:val="00641054"/>
    <w:rsid w:val="00641201"/>
    <w:rsid w:val="00643684"/>
    <w:rsid w:val="0064389A"/>
    <w:rsid w:val="00643F06"/>
    <w:rsid w:val="006449C5"/>
    <w:rsid w:val="00644ACA"/>
    <w:rsid w:val="006451BA"/>
    <w:rsid w:val="006455A7"/>
    <w:rsid w:val="006458F6"/>
    <w:rsid w:val="00646D0E"/>
    <w:rsid w:val="00646D4E"/>
    <w:rsid w:val="00646E91"/>
    <w:rsid w:val="00646F60"/>
    <w:rsid w:val="00647633"/>
    <w:rsid w:val="0065031C"/>
    <w:rsid w:val="00650628"/>
    <w:rsid w:val="00650EE0"/>
    <w:rsid w:val="00651262"/>
    <w:rsid w:val="00651AAB"/>
    <w:rsid w:val="00651E34"/>
    <w:rsid w:val="00651FD8"/>
    <w:rsid w:val="0065207D"/>
    <w:rsid w:val="006529E3"/>
    <w:rsid w:val="00652ED4"/>
    <w:rsid w:val="0065462E"/>
    <w:rsid w:val="00654BA9"/>
    <w:rsid w:val="0065576B"/>
    <w:rsid w:val="006558A5"/>
    <w:rsid w:val="00656A9F"/>
    <w:rsid w:val="006572E5"/>
    <w:rsid w:val="0066034D"/>
    <w:rsid w:val="00660659"/>
    <w:rsid w:val="006615A5"/>
    <w:rsid w:val="006618A4"/>
    <w:rsid w:val="00661C11"/>
    <w:rsid w:val="00664417"/>
    <w:rsid w:val="00664D77"/>
    <w:rsid w:val="00664F6B"/>
    <w:rsid w:val="00665138"/>
    <w:rsid w:val="00665A46"/>
    <w:rsid w:val="00666718"/>
    <w:rsid w:val="006675F6"/>
    <w:rsid w:val="0067198A"/>
    <w:rsid w:val="00671C87"/>
    <w:rsid w:val="00671EAC"/>
    <w:rsid w:val="0067305B"/>
    <w:rsid w:val="006746DE"/>
    <w:rsid w:val="006766F1"/>
    <w:rsid w:val="00677C4A"/>
    <w:rsid w:val="0068048F"/>
    <w:rsid w:val="006814C2"/>
    <w:rsid w:val="00682360"/>
    <w:rsid w:val="00683DB8"/>
    <w:rsid w:val="00683FFE"/>
    <w:rsid w:val="0068466A"/>
    <w:rsid w:val="0068474A"/>
    <w:rsid w:val="00684871"/>
    <w:rsid w:val="006852BB"/>
    <w:rsid w:val="00685555"/>
    <w:rsid w:val="00685EBD"/>
    <w:rsid w:val="00686421"/>
    <w:rsid w:val="00686909"/>
    <w:rsid w:val="00686DB4"/>
    <w:rsid w:val="00686F68"/>
    <w:rsid w:val="0068720F"/>
    <w:rsid w:val="00687E9F"/>
    <w:rsid w:val="00690007"/>
    <w:rsid w:val="00690C26"/>
    <w:rsid w:val="00692204"/>
    <w:rsid w:val="00692BE4"/>
    <w:rsid w:val="00693236"/>
    <w:rsid w:val="00694A6A"/>
    <w:rsid w:val="00694BAB"/>
    <w:rsid w:val="006955D5"/>
    <w:rsid w:val="0069572F"/>
    <w:rsid w:val="00695C1B"/>
    <w:rsid w:val="006969C5"/>
    <w:rsid w:val="0069731B"/>
    <w:rsid w:val="0069768D"/>
    <w:rsid w:val="00697CB9"/>
    <w:rsid w:val="00697E9F"/>
    <w:rsid w:val="006A0196"/>
    <w:rsid w:val="006A02D0"/>
    <w:rsid w:val="006A037A"/>
    <w:rsid w:val="006A0C7B"/>
    <w:rsid w:val="006A1216"/>
    <w:rsid w:val="006A1823"/>
    <w:rsid w:val="006A5BBE"/>
    <w:rsid w:val="006A5DDF"/>
    <w:rsid w:val="006A5E3E"/>
    <w:rsid w:val="006A622B"/>
    <w:rsid w:val="006A6BEA"/>
    <w:rsid w:val="006A6E88"/>
    <w:rsid w:val="006A7701"/>
    <w:rsid w:val="006A7E2A"/>
    <w:rsid w:val="006B0295"/>
    <w:rsid w:val="006B0490"/>
    <w:rsid w:val="006B0DE2"/>
    <w:rsid w:val="006B260A"/>
    <w:rsid w:val="006B29DB"/>
    <w:rsid w:val="006B3A75"/>
    <w:rsid w:val="006B3AD3"/>
    <w:rsid w:val="006B3BD4"/>
    <w:rsid w:val="006B4F73"/>
    <w:rsid w:val="006B5083"/>
    <w:rsid w:val="006B5744"/>
    <w:rsid w:val="006B6343"/>
    <w:rsid w:val="006B63D8"/>
    <w:rsid w:val="006B6813"/>
    <w:rsid w:val="006B6815"/>
    <w:rsid w:val="006B6BD6"/>
    <w:rsid w:val="006B7079"/>
    <w:rsid w:val="006B7D2E"/>
    <w:rsid w:val="006C0110"/>
    <w:rsid w:val="006C0191"/>
    <w:rsid w:val="006C0705"/>
    <w:rsid w:val="006C0814"/>
    <w:rsid w:val="006C0CF5"/>
    <w:rsid w:val="006C2832"/>
    <w:rsid w:val="006C2901"/>
    <w:rsid w:val="006C29CB"/>
    <w:rsid w:val="006C2A3B"/>
    <w:rsid w:val="006C2C33"/>
    <w:rsid w:val="006C2DC0"/>
    <w:rsid w:val="006C3036"/>
    <w:rsid w:val="006C3A12"/>
    <w:rsid w:val="006C3E0D"/>
    <w:rsid w:val="006C3F5C"/>
    <w:rsid w:val="006C4003"/>
    <w:rsid w:val="006C5225"/>
    <w:rsid w:val="006C618D"/>
    <w:rsid w:val="006C65FA"/>
    <w:rsid w:val="006C6B23"/>
    <w:rsid w:val="006C71A2"/>
    <w:rsid w:val="006D0E8C"/>
    <w:rsid w:val="006D1276"/>
    <w:rsid w:val="006D1D7B"/>
    <w:rsid w:val="006D284E"/>
    <w:rsid w:val="006D2F20"/>
    <w:rsid w:val="006D335C"/>
    <w:rsid w:val="006D35E0"/>
    <w:rsid w:val="006D3AC4"/>
    <w:rsid w:val="006D3DD4"/>
    <w:rsid w:val="006D4032"/>
    <w:rsid w:val="006D4CB2"/>
    <w:rsid w:val="006E1264"/>
    <w:rsid w:val="006E22C0"/>
    <w:rsid w:val="006E2905"/>
    <w:rsid w:val="006E3510"/>
    <w:rsid w:val="006E3878"/>
    <w:rsid w:val="006E3FFA"/>
    <w:rsid w:val="006E449C"/>
    <w:rsid w:val="006E5A52"/>
    <w:rsid w:val="006E6163"/>
    <w:rsid w:val="006E6C52"/>
    <w:rsid w:val="006E7784"/>
    <w:rsid w:val="006E77DF"/>
    <w:rsid w:val="006F016C"/>
    <w:rsid w:val="006F086E"/>
    <w:rsid w:val="006F0AEA"/>
    <w:rsid w:val="006F0B9C"/>
    <w:rsid w:val="006F169E"/>
    <w:rsid w:val="006F2F61"/>
    <w:rsid w:val="006F3C9B"/>
    <w:rsid w:val="006F417D"/>
    <w:rsid w:val="006F6373"/>
    <w:rsid w:val="006F63D5"/>
    <w:rsid w:val="006F6ABC"/>
    <w:rsid w:val="006F74A0"/>
    <w:rsid w:val="006F7C66"/>
    <w:rsid w:val="00700EE5"/>
    <w:rsid w:val="0070124B"/>
    <w:rsid w:val="00701967"/>
    <w:rsid w:val="00701AA4"/>
    <w:rsid w:val="00701CCD"/>
    <w:rsid w:val="0070291E"/>
    <w:rsid w:val="007034AD"/>
    <w:rsid w:val="00703AEE"/>
    <w:rsid w:val="00703F4E"/>
    <w:rsid w:val="007043B6"/>
    <w:rsid w:val="00704534"/>
    <w:rsid w:val="00704E04"/>
    <w:rsid w:val="00705193"/>
    <w:rsid w:val="00705732"/>
    <w:rsid w:val="00705C37"/>
    <w:rsid w:val="00705F9B"/>
    <w:rsid w:val="00706F17"/>
    <w:rsid w:val="00707C78"/>
    <w:rsid w:val="007105E8"/>
    <w:rsid w:val="00710CDC"/>
    <w:rsid w:val="00710ED8"/>
    <w:rsid w:val="00710F5D"/>
    <w:rsid w:val="00711092"/>
    <w:rsid w:val="00711711"/>
    <w:rsid w:val="00711FCF"/>
    <w:rsid w:val="007128F3"/>
    <w:rsid w:val="00712A8C"/>
    <w:rsid w:val="007134E5"/>
    <w:rsid w:val="007136C1"/>
    <w:rsid w:val="007149AB"/>
    <w:rsid w:val="00714B4F"/>
    <w:rsid w:val="00714E07"/>
    <w:rsid w:val="00715982"/>
    <w:rsid w:val="00715D2A"/>
    <w:rsid w:val="00715F02"/>
    <w:rsid w:val="007175EC"/>
    <w:rsid w:val="00720275"/>
    <w:rsid w:val="007202FB"/>
    <w:rsid w:val="007211AE"/>
    <w:rsid w:val="00721393"/>
    <w:rsid w:val="00721459"/>
    <w:rsid w:val="00721A79"/>
    <w:rsid w:val="007224D7"/>
    <w:rsid w:val="00723238"/>
    <w:rsid w:val="00723F7E"/>
    <w:rsid w:val="007249F4"/>
    <w:rsid w:val="00724A5F"/>
    <w:rsid w:val="00725B04"/>
    <w:rsid w:val="00725F79"/>
    <w:rsid w:val="00726487"/>
    <w:rsid w:val="0072711B"/>
    <w:rsid w:val="00730A65"/>
    <w:rsid w:val="0073123C"/>
    <w:rsid w:val="00731347"/>
    <w:rsid w:val="007316A0"/>
    <w:rsid w:val="00732009"/>
    <w:rsid w:val="00732207"/>
    <w:rsid w:val="007323CC"/>
    <w:rsid w:val="007328A2"/>
    <w:rsid w:val="00733770"/>
    <w:rsid w:val="00733A82"/>
    <w:rsid w:val="007340E3"/>
    <w:rsid w:val="007342BD"/>
    <w:rsid w:val="00734862"/>
    <w:rsid w:val="00734BF5"/>
    <w:rsid w:val="00735144"/>
    <w:rsid w:val="0073561B"/>
    <w:rsid w:val="007359F8"/>
    <w:rsid w:val="0073687A"/>
    <w:rsid w:val="00737120"/>
    <w:rsid w:val="007379A1"/>
    <w:rsid w:val="00737F61"/>
    <w:rsid w:val="007402C7"/>
    <w:rsid w:val="007408CD"/>
    <w:rsid w:val="00740D88"/>
    <w:rsid w:val="00742761"/>
    <w:rsid w:val="00742B9E"/>
    <w:rsid w:val="00742C34"/>
    <w:rsid w:val="00742E57"/>
    <w:rsid w:val="0074379F"/>
    <w:rsid w:val="00744004"/>
    <w:rsid w:val="00744099"/>
    <w:rsid w:val="0074470C"/>
    <w:rsid w:val="00744F88"/>
    <w:rsid w:val="0074529B"/>
    <w:rsid w:val="007455D7"/>
    <w:rsid w:val="007458C0"/>
    <w:rsid w:val="0074791B"/>
    <w:rsid w:val="00747A01"/>
    <w:rsid w:val="007505FE"/>
    <w:rsid w:val="00750637"/>
    <w:rsid w:val="007508AD"/>
    <w:rsid w:val="0075091C"/>
    <w:rsid w:val="00750978"/>
    <w:rsid w:val="00750C70"/>
    <w:rsid w:val="00750FD3"/>
    <w:rsid w:val="007515D7"/>
    <w:rsid w:val="00751F7F"/>
    <w:rsid w:val="0075237D"/>
    <w:rsid w:val="00753822"/>
    <w:rsid w:val="00753CB2"/>
    <w:rsid w:val="00754193"/>
    <w:rsid w:val="0075465C"/>
    <w:rsid w:val="00754880"/>
    <w:rsid w:val="00754E15"/>
    <w:rsid w:val="00755111"/>
    <w:rsid w:val="007555B5"/>
    <w:rsid w:val="00755C6B"/>
    <w:rsid w:val="00755C9D"/>
    <w:rsid w:val="007566CF"/>
    <w:rsid w:val="00756D87"/>
    <w:rsid w:val="00757C73"/>
    <w:rsid w:val="00757DB9"/>
    <w:rsid w:val="00760136"/>
    <w:rsid w:val="00760781"/>
    <w:rsid w:val="00760A9C"/>
    <w:rsid w:val="0076115F"/>
    <w:rsid w:val="00761452"/>
    <w:rsid w:val="00762747"/>
    <w:rsid w:val="00762F0E"/>
    <w:rsid w:val="007634C1"/>
    <w:rsid w:val="007636BC"/>
    <w:rsid w:val="00763C7E"/>
    <w:rsid w:val="00763F74"/>
    <w:rsid w:val="00765314"/>
    <w:rsid w:val="00765CA7"/>
    <w:rsid w:val="0076619F"/>
    <w:rsid w:val="00767952"/>
    <w:rsid w:val="00767F99"/>
    <w:rsid w:val="007711EF"/>
    <w:rsid w:val="007712FB"/>
    <w:rsid w:val="00771876"/>
    <w:rsid w:val="0077195D"/>
    <w:rsid w:val="007729D5"/>
    <w:rsid w:val="00772F88"/>
    <w:rsid w:val="00773856"/>
    <w:rsid w:val="00773CDD"/>
    <w:rsid w:val="00774ABC"/>
    <w:rsid w:val="00774B4C"/>
    <w:rsid w:val="00775268"/>
    <w:rsid w:val="00775EE7"/>
    <w:rsid w:val="00775FB3"/>
    <w:rsid w:val="00776EFB"/>
    <w:rsid w:val="00777F90"/>
    <w:rsid w:val="0078015B"/>
    <w:rsid w:val="00780FF4"/>
    <w:rsid w:val="00781ECC"/>
    <w:rsid w:val="00781F0C"/>
    <w:rsid w:val="00782317"/>
    <w:rsid w:val="00782681"/>
    <w:rsid w:val="00783915"/>
    <w:rsid w:val="00783995"/>
    <w:rsid w:val="007848EC"/>
    <w:rsid w:val="00784EC6"/>
    <w:rsid w:val="00785166"/>
    <w:rsid w:val="00785180"/>
    <w:rsid w:val="007853C0"/>
    <w:rsid w:val="00786015"/>
    <w:rsid w:val="0078674E"/>
    <w:rsid w:val="007874B4"/>
    <w:rsid w:val="00790ECF"/>
    <w:rsid w:val="00790F1C"/>
    <w:rsid w:val="0079189A"/>
    <w:rsid w:val="00791ABD"/>
    <w:rsid w:val="00791C79"/>
    <w:rsid w:val="007926BF"/>
    <w:rsid w:val="00792B5E"/>
    <w:rsid w:val="00793725"/>
    <w:rsid w:val="00793EFA"/>
    <w:rsid w:val="00794829"/>
    <w:rsid w:val="0079622A"/>
    <w:rsid w:val="00796473"/>
    <w:rsid w:val="00796E8C"/>
    <w:rsid w:val="00796FFE"/>
    <w:rsid w:val="00797030"/>
    <w:rsid w:val="007978C1"/>
    <w:rsid w:val="007978D7"/>
    <w:rsid w:val="007A0424"/>
    <w:rsid w:val="007A0C1F"/>
    <w:rsid w:val="007A0E4C"/>
    <w:rsid w:val="007A0F8C"/>
    <w:rsid w:val="007A0FCB"/>
    <w:rsid w:val="007A1375"/>
    <w:rsid w:val="007A1595"/>
    <w:rsid w:val="007A22E2"/>
    <w:rsid w:val="007A2442"/>
    <w:rsid w:val="007A2C3B"/>
    <w:rsid w:val="007A3761"/>
    <w:rsid w:val="007A4D3F"/>
    <w:rsid w:val="007A59D5"/>
    <w:rsid w:val="007A5A2A"/>
    <w:rsid w:val="007A5FC9"/>
    <w:rsid w:val="007B0487"/>
    <w:rsid w:val="007B05F7"/>
    <w:rsid w:val="007B0DFE"/>
    <w:rsid w:val="007B0E08"/>
    <w:rsid w:val="007B13EA"/>
    <w:rsid w:val="007B19F4"/>
    <w:rsid w:val="007B1A09"/>
    <w:rsid w:val="007B1D8F"/>
    <w:rsid w:val="007B31C9"/>
    <w:rsid w:val="007B34A2"/>
    <w:rsid w:val="007B35CF"/>
    <w:rsid w:val="007B3B0B"/>
    <w:rsid w:val="007B4CCF"/>
    <w:rsid w:val="007B4E33"/>
    <w:rsid w:val="007B5527"/>
    <w:rsid w:val="007B5580"/>
    <w:rsid w:val="007B5A86"/>
    <w:rsid w:val="007B6595"/>
    <w:rsid w:val="007B6A40"/>
    <w:rsid w:val="007B6C78"/>
    <w:rsid w:val="007B7BDB"/>
    <w:rsid w:val="007C0410"/>
    <w:rsid w:val="007C0B28"/>
    <w:rsid w:val="007C1A9D"/>
    <w:rsid w:val="007C3FC5"/>
    <w:rsid w:val="007C50C4"/>
    <w:rsid w:val="007C5751"/>
    <w:rsid w:val="007C5A53"/>
    <w:rsid w:val="007C5C70"/>
    <w:rsid w:val="007C5D5B"/>
    <w:rsid w:val="007C6D63"/>
    <w:rsid w:val="007C7807"/>
    <w:rsid w:val="007C7B3C"/>
    <w:rsid w:val="007C7F1D"/>
    <w:rsid w:val="007D00B9"/>
    <w:rsid w:val="007D0751"/>
    <w:rsid w:val="007D1227"/>
    <w:rsid w:val="007D16EC"/>
    <w:rsid w:val="007D1FF6"/>
    <w:rsid w:val="007D295D"/>
    <w:rsid w:val="007D354F"/>
    <w:rsid w:val="007D3806"/>
    <w:rsid w:val="007D3CF8"/>
    <w:rsid w:val="007D40DC"/>
    <w:rsid w:val="007D424D"/>
    <w:rsid w:val="007D44EF"/>
    <w:rsid w:val="007D4D7B"/>
    <w:rsid w:val="007D5A22"/>
    <w:rsid w:val="007D619C"/>
    <w:rsid w:val="007D64C4"/>
    <w:rsid w:val="007D6633"/>
    <w:rsid w:val="007D68FB"/>
    <w:rsid w:val="007D7CC5"/>
    <w:rsid w:val="007E02BB"/>
    <w:rsid w:val="007E0585"/>
    <w:rsid w:val="007E0CA5"/>
    <w:rsid w:val="007E1191"/>
    <w:rsid w:val="007E1B68"/>
    <w:rsid w:val="007E2485"/>
    <w:rsid w:val="007E2618"/>
    <w:rsid w:val="007E2AEA"/>
    <w:rsid w:val="007E30A9"/>
    <w:rsid w:val="007E3D42"/>
    <w:rsid w:val="007E47BE"/>
    <w:rsid w:val="007E56D4"/>
    <w:rsid w:val="007E5712"/>
    <w:rsid w:val="007E6225"/>
    <w:rsid w:val="007E68B2"/>
    <w:rsid w:val="007E7A53"/>
    <w:rsid w:val="007F1CC5"/>
    <w:rsid w:val="007F1E4C"/>
    <w:rsid w:val="007F1F6A"/>
    <w:rsid w:val="007F239B"/>
    <w:rsid w:val="007F24BF"/>
    <w:rsid w:val="007F2558"/>
    <w:rsid w:val="007F26B6"/>
    <w:rsid w:val="007F29F4"/>
    <w:rsid w:val="007F2CAB"/>
    <w:rsid w:val="007F3149"/>
    <w:rsid w:val="007F3EDE"/>
    <w:rsid w:val="007F41EC"/>
    <w:rsid w:val="007F5001"/>
    <w:rsid w:val="007F535D"/>
    <w:rsid w:val="007F5D3A"/>
    <w:rsid w:val="007F69CC"/>
    <w:rsid w:val="007F6EB6"/>
    <w:rsid w:val="008001DA"/>
    <w:rsid w:val="008020A1"/>
    <w:rsid w:val="00802800"/>
    <w:rsid w:val="00802EB7"/>
    <w:rsid w:val="00803B42"/>
    <w:rsid w:val="00804175"/>
    <w:rsid w:val="00804B61"/>
    <w:rsid w:val="008055F3"/>
    <w:rsid w:val="00805FE9"/>
    <w:rsid w:val="0080697B"/>
    <w:rsid w:val="00806E4A"/>
    <w:rsid w:val="00807474"/>
    <w:rsid w:val="008101A0"/>
    <w:rsid w:val="00810DAA"/>
    <w:rsid w:val="00810DF7"/>
    <w:rsid w:val="0081140F"/>
    <w:rsid w:val="00811DD3"/>
    <w:rsid w:val="0081231E"/>
    <w:rsid w:val="00813328"/>
    <w:rsid w:val="008142A7"/>
    <w:rsid w:val="00814D49"/>
    <w:rsid w:val="00815787"/>
    <w:rsid w:val="00816ED3"/>
    <w:rsid w:val="00820600"/>
    <w:rsid w:val="0082204F"/>
    <w:rsid w:val="008223CA"/>
    <w:rsid w:val="008226ED"/>
    <w:rsid w:val="00822808"/>
    <w:rsid w:val="008229B9"/>
    <w:rsid w:val="00823F20"/>
    <w:rsid w:val="00824463"/>
    <w:rsid w:val="00824BEE"/>
    <w:rsid w:val="00825708"/>
    <w:rsid w:val="00825DF3"/>
    <w:rsid w:val="00826CA5"/>
    <w:rsid w:val="00826E1C"/>
    <w:rsid w:val="0082773E"/>
    <w:rsid w:val="00830911"/>
    <w:rsid w:val="00830B69"/>
    <w:rsid w:val="00830B7A"/>
    <w:rsid w:val="00830B98"/>
    <w:rsid w:val="00830D5C"/>
    <w:rsid w:val="00831BA8"/>
    <w:rsid w:val="00833C2A"/>
    <w:rsid w:val="00833EFA"/>
    <w:rsid w:val="008345AD"/>
    <w:rsid w:val="00834FA3"/>
    <w:rsid w:val="00835A0C"/>
    <w:rsid w:val="00836970"/>
    <w:rsid w:val="008370CD"/>
    <w:rsid w:val="00837DCB"/>
    <w:rsid w:val="00837F44"/>
    <w:rsid w:val="008404F8"/>
    <w:rsid w:val="00841180"/>
    <w:rsid w:val="00841D6D"/>
    <w:rsid w:val="0084384A"/>
    <w:rsid w:val="0084384C"/>
    <w:rsid w:val="00843C1A"/>
    <w:rsid w:val="0084501C"/>
    <w:rsid w:val="0084562C"/>
    <w:rsid w:val="00845C72"/>
    <w:rsid w:val="00845E11"/>
    <w:rsid w:val="0084718D"/>
    <w:rsid w:val="00847245"/>
    <w:rsid w:val="0084749D"/>
    <w:rsid w:val="008474EE"/>
    <w:rsid w:val="00851247"/>
    <w:rsid w:val="00851A3E"/>
    <w:rsid w:val="00852090"/>
    <w:rsid w:val="008522F5"/>
    <w:rsid w:val="00852B98"/>
    <w:rsid w:val="0085379B"/>
    <w:rsid w:val="008554B6"/>
    <w:rsid w:val="008558AC"/>
    <w:rsid w:val="00855CAA"/>
    <w:rsid w:val="008572E6"/>
    <w:rsid w:val="00857429"/>
    <w:rsid w:val="0085789B"/>
    <w:rsid w:val="00857966"/>
    <w:rsid w:val="00857C5A"/>
    <w:rsid w:val="0086016B"/>
    <w:rsid w:val="00860E26"/>
    <w:rsid w:val="00861BA3"/>
    <w:rsid w:val="00861F2D"/>
    <w:rsid w:val="008620FC"/>
    <w:rsid w:val="00862B6F"/>
    <w:rsid w:val="00862E63"/>
    <w:rsid w:val="00863078"/>
    <w:rsid w:val="0086409D"/>
    <w:rsid w:val="00864626"/>
    <w:rsid w:val="00864D2D"/>
    <w:rsid w:val="00864F35"/>
    <w:rsid w:val="008659A4"/>
    <w:rsid w:val="008660CC"/>
    <w:rsid w:val="008661B3"/>
    <w:rsid w:val="008662B2"/>
    <w:rsid w:val="008663CB"/>
    <w:rsid w:val="008664AF"/>
    <w:rsid w:val="0086688C"/>
    <w:rsid w:val="00866EFA"/>
    <w:rsid w:val="0086712B"/>
    <w:rsid w:val="00867172"/>
    <w:rsid w:val="008672EF"/>
    <w:rsid w:val="00867736"/>
    <w:rsid w:val="0087022D"/>
    <w:rsid w:val="0087076C"/>
    <w:rsid w:val="00870B95"/>
    <w:rsid w:val="00870C96"/>
    <w:rsid w:val="00871538"/>
    <w:rsid w:val="008717F4"/>
    <w:rsid w:val="00871AB4"/>
    <w:rsid w:val="00872309"/>
    <w:rsid w:val="0087468A"/>
    <w:rsid w:val="00874C39"/>
    <w:rsid w:val="00875078"/>
    <w:rsid w:val="008751A6"/>
    <w:rsid w:val="008754F9"/>
    <w:rsid w:val="00875798"/>
    <w:rsid w:val="00875BA3"/>
    <w:rsid w:val="00875DBC"/>
    <w:rsid w:val="008767C8"/>
    <w:rsid w:val="00880C62"/>
    <w:rsid w:val="0088216B"/>
    <w:rsid w:val="00882BA9"/>
    <w:rsid w:val="00882C76"/>
    <w:rsid w:val="0088312D"/>
    <w:rsid w:val="0088338E"/>
    <w:rsid w:val="00883FA2"/>
    <w:rsid w:val="008849CA"/>
    <w:rsid w:val="0088536C"/>
    <w:rsid w:val="008853D0"/>
    <w:rsid w:val="00885C77"/>
    <w:rsid w:val="00886874"/>
    <w:rsid w:val="00886CDA"/>
    <w:rsid w:val="00886F7A"/>
    <w:rsid w:val="00887865"/>
    <w:rsid w:val="00887DE1"/>
    <w:rsid w:val="00887F1D"/>
    <w:rsid w:val="008905B3"/>
    <w:rsid w:val="0089151D"/>
    <w:rsid w:val="00891D24"/>
    <w:rsid w:val="00892742"/>
    <w:rsid w:val="00892D88"/>
    <w:rsid w:val="008936EF"/>
    <w:rsid w:val="00894F36"/>
    <w:rsid w:val="0089570D"/>
    <w:rsid w:val="0089586B"/>
    <w:rsid w:val="0089616C"/>
    <w:rsid w:val="00896344"/>
    <w:rsid w:val="0089640B"/>
    <w:rsid w:val="00896A4F"/>
    <w:rsid w:val="00896C10"/>
    <w:rsid w:val="008971C9"/>
    <w:rsid w:val="0089748D"/>
    <w:rsid w:val="008A0660"/>
    <w:rsid w:val="008A10EC"/>
    <w:rsid w:val="008A1959"/>
    <w:rsid w:val="008A249B"/>
    <w:rsid w:val="008A3606"/>
    <w:rsid w:val="008A3788"/>
    <w:rsid w:val="008A3BE6"/>
    <w:rsid w:val="008A4AE8"/>
    <w:rsid w:val="008A4C64"/>
    <w:rsid w:val="008A56BB"/>
    <w:rsid w:val="008A5E8C"/>
    <w:rsid w:val="008A6970"/>
    <w:rsid w:val="008A7D79"/>
    <w:rsid w:val="008B0258"/>
    <w:rsid w:val="008B0BEB"/>
    <w:rsid w:val="008B1751"/>
    <w:rsid w:val="008B209F"/>
    <w:rsid w:val="008B2E43"/>
    <w:rsid w:val="008B3065"/>
    <w:rsid w:val="008B30CE"/>
    <w:rsid w:val="008B334F"/>
    <w:rsid w:val="008B455E"/>
    <w:rsid w:val="008B4590"/>
    <w:rsid w:val="008B56C2"/>
    <w:rsid w:val="008B5D04"/>
    <w:rsid w:val="008B7245"/>
    <w:rsid w:val="008B73CC"/>
    <w:rsid w:val="008C0032"/>
    <w:rsid w:val="008C02D2"/>
    <w:rsid w:val="008C0359"/>
    <w:rsid w:val="008C0868"/>
    <w:rsid w:val="008C1D18"/>
    <w:rsid w:val="008C1E9A"/>
    <w:rsid w:val="008C38F3"/>
    <w:rsid w:val="008C53A0"/>
    <w:rsid w:val="008C6178"/>
    <w:rsid w:val="008C71D9"/>
    <w:rsid w:val="008C73B7"/>
    <w:rsid w:val="008C74F9"/>
    <w:rsid w:val="008C75C3"/>
    <w:rsid w:val="008C79F3"/>
    <w:rsid w:val="008C7B71"/>
    <w:rsid w:val="008D0EEC"/>
    <w:rsid w:val="008D1124"/>
    <w:rsid w:val="008D11AC"/>
    <w:rsid w:val="008D1A49"/>
    <w:rsid w:val="008D1E4F"/>
    <w:rsid w:val="008D2283"/>
    <w:rsid w:val="008D2D14"/>
    <w:rsid w:val="008D303D"/>
    <w:rsid w:val="008D3A21"/>
    <w:rsid w:val="008D444F"/>
    <w:rsid w:val="008D585C"/>
    <w:rsid w:val="008D5A8E"/>
    <w:rsid w:val="008D602C"/>
    <w:rsid w:val="008D7295"/>
    <w:rsid w:val="008D7E67"/>
    <w:rsid w:val="008D7FED"/>
    <w:rsid w:val="008E03FB"/>
    <w:rsid w:val="008E04C3"/>
    <w:rsid w:val="008E0711"/>
    <w:rsid w:val="008E07FA"/>
    <w:rsid w:val="008E08EB"/>
    <w:rsid w:val="008E0A90"/>
    <w:rsid w:val="008E0ECF"/>
    <w:rsid w:val="008E1D65"/>
    <w:rsid w:val="008E1E9E"/>
    <w:rsid w:val="008E2AD0"/>
    <w:rsid w:val="008E2C59"/>
    <w:rsid w:val="008E3338"/>
    <w:rsid w:val="008E3F8E"/>
    <w:rsid w:val="008E4680"/>
    <w:rsid w:val="008E4932"/>
    <w:rsid w:val="008E5E23"/>
    <w:rsid w:val="008E617B"/>
    <w:rsid w:val="008F0870"/>
    <w:rsid w:val="008F0966"/>
    <w:rsid w:val="008F0E4B"/>
    <w:rsid w:val="008F14A3"/>
    <w:rsid w:val="008F1859"/>
    <w:rsid w:val="008F2248"/>
    <w:rsid w:val="008F2D19"/>
    <w:rsid w:val="008F2EC6"/>
    <w:rsid w:val="008F2EE0"/>
    <w:rsid w:val="008F32EE"/>
    <w:rsid w:val="008F5B51"/>
    <w:rsid w:val="008F667B"/>
    <w:rsid w:val="008F66CB"/>
    <w:rsid w:val="008F78BA"/>
    <w:rsid w:val="009000EC"/>
    <w:rsid w:val="009005C5"/>
    <w:rsid w:val="00900E20"/>
    <w:rsid w:val="009011DA"/>
    <w:rsid w:val="0090124A"/>
    <w:rsid w:val="0090160B"/>
    <w:rsid w:val="00901EBC"/>
    <w:rsid w:val="00902436"/>
    <w:rsid w:val="00902EE3"/>
    <w:rsid w:val="0090321A"/>
    <w:rsid w:val="00904244"/>
    <w:rsid w:val="0090473B"/>
    <w:rsid w:val="0090579D"/>
    <w:rsid w:val="00905818"/>
    <w:rsid w:val="00905999"/>
    <w:rsid w:val="009059BC"/>
    <w:rsid w:val="009071E2"/>
    <w:rsid w:val="00907732"/>
    <w:rsid w:val="009102A8"/>
    <w:rsid w:val="00910669"/>
    <w:rsid w:val="00910ABB"/>
    <w:rsid w:val="00910AEB"/>
    <w:rsid w:val="009114DB"/>
    <w:rsid w:val="009149D2"/>
    <w:rsid w:val="00914CFD"/>
    <w:rsid w:val="009166E0"/>
    <w:rsid w:val="00916BF3"/>
    <w:rsid w:val="009172FA"/>
    <w:rsid w:val="009218F9"/>
    <w:rsid w:val="009219D6"/>
    <w:rsid w:val="009227AF"/>
    <w:rsid w:val="009246FB"/>
    <w:rsid w:val="0092492D"/>
    <w:rsid w:val="0092605D"/>
    <w:rsid w:val="00926196"/>
    <w:rsid w:val="0092655A"/>
    <w:rsid w:val="00926AC5"/>
    <w:rsid w:val="00927135"/>
    <w:rsid w:val="009304A2"/>
    <w:rsid w:val="0093176C"/>
    <w:rsid w:val="00931CC0"/>
    <w:rsid w:val="00932123"/>
    <w:rsid w:val="00932472"/>
    <w:rsid w:val="009333A3"/>
    <w:rsid w:val="00933D99"/>
    <w:rsid w:val="00934391"/>
    <w:rsid w:val="009346A0"/>
    <w:rsid w:val="009348E5"/>
    <w:rsid w:val="00934B3B"/>
    <w:rsid w:val="009356A6"/>
    <w:rsid w:val="00936792"/>
    <w:rsid w:val="0093701B"/>
    <w:rsid w:val="00937AA3"/>
    <w:rsid w:val="009400A9"/>
    <w:rsid w:val="00940158"/>
    <w:rsid w:val="009403DC"/>
    <w:rsid w:val="009404AA"/>
    <w:rsid w:val="009407AD"/>
    <w:rsid w:val="009408C6"/>
    <w:rsid w:val="00940D3E"/>
    <w:rsid w:val="009415C8"/>
    <w:rsid w:val="00941C87"/>
    <w:rsid w:val="0094229A"/>
    <w:rsid w:val="009423A3"/>
    <w:rsid w:val="00942EBB"/>
    <w:rsid w:val="0094335D"/>
    <w:rsid w:val="00943EA2"/>
    <w:rsid w:val="0094444B"/>
    <w:rsid w:val="00944B0F"/>
    <w:rsid w:val="00944CB7"/>
    <w:rsid w:val="009460FC"/>
    <w:rsid w:val="0094691C"/>
    <w:rsid w:val="00946B2B"/>
    <w:rsid w:val="00946C8C"/>
    <w:rsid w:val="00947189"/>
    <w:rsid w:val="0094741F"/>
    <w:rsid w:val="00947BE0"/>
    <w:rsid w:val="009508DD"/>
    <w:rsid w:val="00950A34"/>
    <w:rsid w:val="00951C48"/>
    <w:rsid w:val="009529D7"/>
    <w:rsid w:val="00952ADB"/>
    <w:rsid w:val="00953836"/>
    <w:rsid w:val="009546FD"/>
    <w:rsid w:val="00954889"/>
    <w:rsid w:val="00954D68"/>
    <w:rsid w:val="00955C6F"/>
    <w:rsid w:val="009562E0"/>
    <w:rsid w:val="0095650A"/>
    <w:rsid w:val="009569D6"/>
    <w:rsid w:val="00956B10"/>
    <w:rsid w:val="00957717"/>
    <w:rsid w:val="00957C20"/>
    <w:rsid w:val="00960372"/>
    <w:rsid w:val="00960671"/>
    <w:rsid w:val="009608E3"/>
    <w:rsid w:val="00961495"/>
    <w:rsid w:val="00961A59"/>
    <w:rsid w:val="00961FC1"/>
    <w:rsid w:val="009630E1"/>
    <w:rsid w:val="0096320C"/>
    <w:rsid w:val="00963DFA"/>
    <w:rsid w:val="009642D0"/>
    <w:rsid w:val="00964678"/>
    <w:rsid w:val="00964D0C"/>
    <w:rsid w:val="00964DB7"/>
    <w:rsid w:val="00965118"/>
    <w:rsid w:val="009661BB"/>
    <w:rsid w:val="00966563"/>
    <w:rsid w:val="009674DC"/>
    <w:rsid w:val="009703E8"/>
    <w:rsid w:val="00971948"/>
    <w:rsid w:val="009719CF"/>
    <w:rsid w:val="00971FAD"/>
    <w:rsid w:val="00972192"/>
    <w:rsid w:val="00972EA8"/>
    <w:rsid w:val="009730A6"/>
    <w:rsid w:val="0097394F"/>
    <w:rsid w:val="00973D35"/>
    <w:rsid w:val="00974074"/>
    <w:rsid w:val="009740C9"/>
    <w:rsid w:val="009747DE"/>
    <w:rsid w:val="00974E4C"/>
    <w:rsid w:val="00975B1E"/>
    <w:rsid w:val="0097625C"/>
    <w:rsid w:val="00976F36"/>
    <w:rsid w:val="009770DC"/>
    <w:rsid w:val="00977F50"/>
    <w:rsid w:val="0098001B"/>
    <w:rsid w:val="00980144"/>
    <w:rsid w:val="00980A0A"/>
    <w:rsid w:val="00981031"/>
    <w:rsid w:val="00982472"/>
    <w:rsid w:val="00982698"/>
    <w:rsid w:val="00983C6B"/>
    <w:rsid w:val="00984399"/>
    <w:rsid w:val="009850B9"/>
    <w:rsid w:val="00985B45"/>
    <w:rsid w:val="009862DC"/>
    <w:rsid w:val="00987E9B"/>
    <w:rsid w:val="00990ED8"/>
    <w:rsid w:val="009916C5"/>
    <w:rsid w:val="00992969"/>
    <w:rsid w:val="00993108"/>
    <w:rsid w:val="00993295"/>
    <w:rsid w:val="0099382A"/>
    <w:rsid w:val="0099410E"/>
    <w:rsid w:val="00994FE7"/>
    <w:rsid w:val="009950E1"/>
    <w:rsid w:val="00995509"/>
    <w:rsid w:val="00996253"/>
    <w:rsid w:val="009962BD"/>
    <w:rsid w:val="00996BD3"/>
    <w:rsid w:val="0099785D"/>
    <w:rsid w:val="0099795D"/>
    <w:rsid w:val="009A0812"/>
    <w:rsid w:val="009A0F40"/>
    <w:rsid w:val="009A1125"/>
    <w:rsid w:val="009A18F9"/>
    <w:rsid w:val="009A2404"/>
    <w:rsid w:val="009A30AB"/>
    <w:rsid w:val="009A324F"/>
    <w:rsid w:val="009A34FD"/>
    <w:rsid w:val="009A3B9A"/>
    <w:rsid w:val="009A3BED"/>
    <w:rsid w:val="009A45A4"/>
    <w:rsid w:val="009A4C28"/>
    <w:rsid w:val="009A614F"/>
    <w:rsid w:val="009A6197"/>
    <w:rsid w:val="009A654E"/>
    <w:rsid w:val="009A664D"/>
    <w:rsid w:val="009A7274"/>
    <w:rsid w:val="009B12FE"/>
    <w:rsid w:val="009B2040"/>
    <w:rsid w:val="009B2361"/>
    <w:rsid w:val="009B464B"/>
    <w:rsid w:val="009B46F4"/>
    <w:rsid w:val="009B57CE"/>
    <w:rsid w:val="009B601E"/>
    <w:rsid w:val="009B6279"/>
    <w:rsid w:val="009B76AC"/>
    <w:rsid w:val="009B7F37"/>
    <w:rsid w:val="009B7FA3"/>
    <w:rsid w:val="009C035C"/>
    <w:rsid w:val="009C0D9E"/>
    <w:rsid w:val="009C1240"/>
    <w:rsid w:val="009C16C9"/>
    <w:rsid w:val="009C19B0"/>
    <w:rsid w:val="009C1D04"/>
    <w:rsid w:val="009C257F"/>
    <w:rsid w:val="009C2D06"/>
    <w:rsid w:val="009C3A63"/>
    <w:rsid w:val="009C4EC2"/>
    <w:rsid w:val="009C521D"/>
    <w:rsid w:val="009C736B"/>
    <w:rsid w:val="009C7889"/>
    <w:rsid w:val="009D12EA"/>
    <w:rsid w:val="009D144B"/>
    <w:rsid w:val="009D1544"/>
    <w:rsid w:val="009D16BA"/>
    <w:rsid w:val="009D2BCC"/>
    <w:rsid w:val="009D31CC"/>
    <w:rsid w:val="009D50B3"/>
    <w:rsid w:val="009D5C7B"/>
    <w:rsid w:val="009D68EB"/>
    <w:rsid w:val="009D6D3D"/>
    <w:rsid w:val="009D7283"/>
    <w:rsid w:val="009E0023"/>
    <w:rsid w:val="009E02A5"/>
    <w:rsid w:val="009E07B9"/>
    <w:rsid w:val="009E0B61"/>
    <w:rsid w:val="009E0C16"/>
    <w:rsid w:val="009E0FBE"/>
    <w:rsid w:val="009E1FD9"/>
    <w:rsid w:val="009E24CB"/>
    <w:rsid w:val="009E2614"/>
    <w:rsid w:val="009E265A"/>
    <w:rsid w:val="009E3012"/>
    <w:rsid w:val="009E3648"/>
    <w:rsid w:val="009E3B21"/>
    <w:rsid w:val="009E3F54"/>
    <w:rsid w:val="009E4558"/>
    <w:rsid w:val="009E5A98"/>
    <w:rsid w:val="009E5E82"/>
    <w:rsid w:val="009E65CD"/>
    <w:rsid w:val="009E69C7"/>
    <w:rsid w:val="009E701F"/>
    <w:rsid w:val="009E7131"/>
    <w:rsid w:val="009E7563"/>
    <w:rsid w:val="009E7565"/>
    <w:rsid w:val="009E79AE"/>
    <w:rsid w:val="009F05BD"/>
    <w:rsid w:val="009F22C9"/>
    <w:rsid w:val="009F2E86"/>
    <w:rsid w:val="009F3E9C"/>
    <w:rsid w:val="009F40BF"/>
    <w:rsid w:val="009F41C1"/>
    <w:rsid w:val="009F4868"/>
    <w:rsid w:val="009F4C4C"/>
    <w:rsid w:val="009F5432"/>
    <w:rsid w:val="009F54CD"/>
    <w:rsid w:val="009F5AA1"/>
    <w:rsid w:val="009F65C2"/>
    <w:rsid w:val="009F79DD"/>
    <w:rsid w:val="009F7FB0"/>
    <w:rsid w:val="00A00F1D"/>
    <w:rsid w:val="00A01130"/>
    <w:rsid w:val="00A01520"/>
    <w:rsid w:val="00A0243E"/>
    <w:rsid w:val="00A02D24"/>
    <w:rsid w:val="00A043E2"/>
    <w:rsid w:val="00A049D2"/>
    <w:rsid w:val="00A07646"/>
    <w:rsid w:val="00A10E4D"/>
    <w:rsid w:val="00A10E77"/>
    <w:rsid w:val="00A1186E"/>
    <w:rsid w:val="00A11BB9"/>
    <w:rsid w:val="00A131FB"/>
    <w:rsid w:val="00A133A0"/>
    <w:rsid w:val="00A14C87"/>
    <w:rsid w:val="00A15128"/>
    <w:rsid w:val="00A151BE"/>
    <w:rsid w:val="00A152DB"/>
    <w:rsid w:val="00A1543C"/>
    <w:rsid w:val="00A165B9"/>
    <w:rsid w:val="00A17131"/>
    <w:rsid w:val="00A17C54"/>
    <w:rsid w:val="00A20399"/>
    <w:rsid w:val="00A20439"/>
    <w:rsid w:val="00A212EB"/>
    <w:rsid w:val="00A2224A"/>
    <w:rsid w:val="00A2295F"/>
    <w:rsid w:val="00A22AAC"/>
    <w:rsid w:val="00A23107"/>
    <w:rsid w:val="00A2343C"/>
    <w:rsid w:val="00A2493B"/>
    <w:rsid w:val="00A24A7A"/>
    <w:rsid w:val="00A24AE5"/>
    <w:rsid w:val="00A254CD"/>
    <w:rsid w:val="00A27554"/>
    <w:rsid w:val="00A27CA7"/>
    <w:rsid w:val="00A316E8"/>
    <w:rsid w:val="00A31A15"/>
    <w:rsid w:val="00A32035"/>
    <w:rsid w:val="00A322D3"/>
    <w:rsid w:val="00A3262A"/>
    <w:rsid w:val="00A3317F"/>
    <w:rsid w:val="00A3322F"/>
    <w:rsid w:val="00A335A9"/>
    <w:rsid w:val="00A33A21"/>
    <w:rsid w:val="00A34DA6"/>
    <w:rsid w:val="00A3560F"/>
    <w:rsid w:val="00A35939"/>
    <w:rsid w:val="00A35B83"/>
    <w:rsid w:val="00A35EB1"/>
    <w:rsid w:val="00A3730B"/>
    <w:rsid w:val="00A37712"/>
    <w:rsid w:val="00A37D3D"/>
    <w:rsid w:val="00A40208"/>
    <w:rsid w:val="00A404D7"/>
    <w:rsid w:val="00A4062D"/>
    <w:rsid w:val="00A40E75"/>
    <w:rsid w:val="00A4169C"/>
    <w:rsid w:val="00A41D4B"/>
    <w:rsid w:val="00A422A1"/>
    <w:rsid w:val="00A4277D"/>
    <w:rsid w:val="00A42BDC"/>
    <w:rsid w:val="00A43C12"/>
    <w:rsid w:val="00A44E35"/>
    <w:rsid w:val="00A46DD1"/>
    <w:rsid w:val="00A47351"/>
    <w:rsid w:val="00A5001C"/>
    <w:rsid w:val="00A5071C"/>
    <w:rsid w:val="00A50DB0"/>
    <w:rsid w:val="00A51007"/>
    <w:rsid w:val="00A5126B"/>
    <w:rsid w:val="00A513F7"/>
    <w:rsid w:val="00A5147A"/>
    <w:rsid w:val="00A51542"/>
    <w:rsid w:val="00A52F34"/>
    <w:rsid w:val="00A54125"/>
    <w:rsid w:val="00A546CD"/>
    <w:rsid w:val="00A54F54"/>
    <w:rsid w:val="00A54FC1"/>
    <w:rsid w:val="00A564E5"/>
    <w:rsid w:val="00A56595"/>
    <w:rsid w:val="00A572D9"/>
    <w:rsid w:val="00A57743"/>
    <w:rsid w:val="00A60E6A"/>
    <w:rsid w:val="00A60F34"/>
    <w:rsid w:val="00A61443"/>
    <w:rsid w:val="00A61AD6"/>
    <w:rsid w:val="00A61ADF"/>
    <w:rsid w:val="00A62452"/>
    <w:rsid w:val="00A62A24"/>
    <w:rsid w:val="00A63282"/>
    <w:rsid w:val="00A63B82"/>
    <w:rsid w:val="00A63D70"/>
    <w:rsid w:val="00A64BA2"/>
    <w:rsid w:val="00A65056"/>
    <w:rsid w:val="00A65080"/>
    <w:rsid w:val="00A65450"/>
    <w:rsid w:val="00A66336"/>
    <w:rsid w:val="00A668EB"/>
    <w:rsid w:val="00A675B2"/>
    <w:rsid w:val="00A70299"/>
    <w:rsid w:val="00A71235"/>
    <w:rsid w:val="00A713E0"/>
    <w:rsid w:val="00A71851"/>
    <w:rsid w:val="00A7230D"/>
    <w:rsid w:val="00A72915"/>
    <w:rsid w:val="00A72F3C"/>
    <w:rsid w:val="00A73F21"/>
    <w:rsid w:val="00A73FCF"/>
    <w:rsid w:val="00A74E17"/>
    <w:rsid w:val="00A75715"/>
    <w:rsid w:val="00A75B87"/>
    <w:rsid w:val="00A75CDD"/>
    <w:rsid w:val="00A763B7"/>
    <w:rsid w:val="00A767A0"/>
    <w:rsid w:val="00A77124"/>
    <w:rsid w:val="00A800EC"/>
    <w:rsid w:val="00A8071C"/>
    <w:rsid w:val="00A81274"/>
    <w:rsid w:val="00A8262B"/>
    <w:rsid w:val="00A82901"/>
    <w:rsid w:val="00A83415"/>
    <w:rsid w:val="00A84147"/>
    <w:rsid w:val="00A847C4"/>
    <w:rsid w:val="00A849C7"/>
    <w:rsid w:val="00A84DDF"/>
    <w:rsid w:val="00A85867"/>
    <w:rsid w:val="00A85EE7"/>
    <w:rsid w:val="00A86222"/>
    <w:rsid w:val="00A86643"/>
    <w:rsid w:val="00A86921"/>
    <w:rsid w:val="00A8750F"/>
    <w:rsid w:val="00A87A93"/>
    <w:rsid w:val="00A87CB8"/>
    <w:rsid w:val="00A87FD8"/>
    <w:rsid w:val="00A902F7"/>
    <w:rsid w:val="00A90BEE"/>
    <w:rsid w:val="00A90C95"/>
    <w:rsid w:val="00A910E5"/>
    <w:rsid w:val="00A910EB"/>
    <w:rsid w:val="00A914D7"/>
    <w:rsid w:val="00A9173E"/>
    <w:rsid w:val="00A9177D"/>
    <w:rsid w:val="00A91DBA"/>
    <w:rsid w:val="00A924E0"/>
    <w:rsid w:val="00A92D3D"/>
    <w:rsid w:val="00A94EDD"/>
    <w:rsid w:val="00A952DD"/>
    <w:rsid w:val="00A9550E"/>
    <w:rsid w:val="00A95AA4"/>
    <w:rsid w:val="00A96A23"/>
    <w:rsid w:val="00A975DD"/>
    <w:rsid w:val="00AA041D"/>
    <w:rsid w:val="00AA04A9"/>
    <w:rsid w:val="00AA07DB"/>
    <w:rsid w:val="00AA0A8F"/>
    <w:rsid w:val="00AA2600"/>
    <w:rsid w:val="00AA2934"/>
    <w:rsid w:val="00AA2A3F"/>
    <w:rsid w:val="00AA2B9E"/>
    <w:rsid w:val="00AA33ED"/>
    <w:rsid w:val="00AA3521"/>
    <w:rsid w:val="00AA3A41"/>
    <w:rsid w:val="00AA3E14"/>
    <w:rsid w:val="00AA44D2"/>
    <w:rsid w:val="00AA4768"/>
    <w:rsid w:val="00AA48C0"/>
    <w:rsid w:val="00AA4906"/>
    <w:rsid w:val="00AA4C4B"/>
    <w:rsid w:val="00AA4EE8"/>
    <w:rsid w:val="00AA568D"/>
    <w:rsid w:val="00AA59B6"/>
    <w:rsid w:val="00AA5A93"/>
    <w:rsid w:val="00AA66D3"/>
    <w:rsid w:val="00AA6776"/>
    <w:rsid w:val="00AA7753"/>
    <w:rsid w:val="00AB042D"/>
    <w:rsid w:val="00AB0764"/>
    <w:rsid w:val="00AB0813"/>
    <w:rsid w:val="00AB0935"/>
    <w:rsid w:val="00AB2AD6"/>
    <w:rsid w:val="00AB2EEF"/>
    <w:rsid w:val="00AB30AB"/>
    <w:rsid w:val="00AB3115"/>
    <w:rsid w:val="00AB33CC"/>
    <w:rsid w:val="00AB41FB"/>
    <w:rsid w:val="00AB42BF"/>
    <w:rsid w:val="00AB5C93"/>
    <w:rsid w:val="00AB61DA"/>
    <w:rsid w:val="00AB6617"/>
    <w:rsid w:val="00AB66D8"/>
    <w:rsid w:val="00AB7F6D"/>
    <w:rsid w:val="00AC05BE"/>
    <w:rsid w:val="00AC133D"/>
    <w:rsid w:val="00AC27D1"/>
    <w:rsid w:val="00AC3006"/>
    <w:rsid w:val="00AC3128"/>
    <w:rsid w:val="00AC3170"/>
    <w:rsid w:val="00AC3560"/>
    <w:rsid w:val="00AC4317"/>
    <w:rsid w:val="00AC4A2A"/>
    <w:rsid w:val="00AC505D"/>
    <w:rsid w:val="00AC5E0A"/>
    <w:rsid w:val="00AD019E"/>
    <w:rsid w:val="00AD08A1"/>
    <w:rsid w:val="00AD09E0"/>
    <w:rsid w:val="00AD09E4"/>
    <w:rsid w:val="00AD127E"/>
    <w:rsid w:val="00AD1443"/>
    <w:rsid w:val="00AD192B"/>
    <w:rsid w:val="00AD1D19"/>
    <w:rsid w:val="00AD1DCD"/>
    <w:rsid w:val="00AD1F04"/>
    <w:rsid w:val="00AD2609"/>
    <w:rsid w:val="00AD3D1A"/>
    <w:rsid w:val="00AD3F26"/>
    <w:rsid w:val="00AD4273"/>
    <w:rsid w:val="00AD4CD8"/>
    <w:rsid w:val="00AD5577"/>
    <w:rsid w:val="00AD59F8"/>
    <w:rsid w:val="00AD60C3"/>
    <w:rsid w:val="00AD76E5"/>
    <w:rsid w:val="00AD7A27"/>
    <w:rsid w:val="00AE05E2"/>
    <w:rsid w:val="00AE1309"/>
    <w:rsid w:val="00AE1AE7"/>
    <w:rsid w:val="00AE2618"/>
    <w:rsid w:val="00AE27C4"/>
    <w:rsid w:val="00AE2DF3"/>
    <w:rsid w:val="00AE40AE"/>
    <w:rsid w:val="00AE4188"/>
    <w:rsid w:val="00AE51A6"/>
    <w:rsid w:val="00AE5F23"/>
    <w:rsid w:val="00AE6C33"/>
    <w:rsid w:val="00AE6F08"/>
    <w:rsid w:val="00AE784D"/>
    <w:rsid w:val="00AF016F"/>
    <w:rsid w:val="00AF0450"/>
    <w:rsid w:val="00AF1A9A"/>
    <w:rsid w:val="00AF2949"/>
    <w:rsid w:val="00AF3353"/>
    <w:rsid w:val="00AF3B20"/>
    <w:rsid w:val="00AF4045"/>
    <w:rsid w:val="00AF430A"/>
    <w:rsid w:val="00AF47DD"/>
    <w:rsid w:val="00AF51A5"/>
    <w:rsid w:val="00AF5D6B"/>
    <w:rsid w:val="00AF7B6C"/>
    <w:rsid w:val="00B00663"/>
    <w:rsid w:val="00B0085D"/>
    <w:rsid w:val="00B015D2"/>
    <w:rsid w:val="00B01D0E"/>
    <w:rsid w:val="00B02554"/>
    <w:rsid w:val="00B02834"/>
    <w:rsid w:val="00B02C89"/>
    <w:rsid w:val="00B02D88"/>
    <w:rsid w:val="00B036F7"/>
    <w:rsid w:val="00B0405E"/>
    <w:rsid w:val="00B04ABB"/>
    <w:rsid w:val="00B050FF"/>
    <w:rsid w:val="00B051F6"/>
    <w:rsid w:val="00B05E6F"/>
    <w:rsid w:val="00B061E0"/>
    <w:rsid w:val="00B06932"/>
    <w:rsid w:val="00B06A02"/>
    <w:rsid w:val="00B0744D"/>
    <w:rsid w:val="00B07E2A"/>
    <w:rsid w:val="00B10470"/>
    <w:rsid w:val="00B10E98"/>
    <w:rsid w:val="00B1265A"/>
    <w:rsid w:val="00B12683"/>
    <w:rsid w:val="00B126EF"/>
    <w:rsid w:val="00B12721"/>
    <w:rsid w:val="00B12ECE"/>
    <w:rsid w:val="00B13007"/>
    <w:rsid w:val="00B1426E"/>
    <w:rsid w:val="00B14D6F"/>
    <w:rsid w:val="00B153F2"/>
    <w:rsid w:val="00B15465"/>
    <w:rsid w:val="00B15567"/>
    <w:rsid w:val="00B15881"/>
    <w:rsid w:val="00B15E9F"/>
    <w:rsid w:val="00B15F9A"/>
    <w:rsid w:val="00B16987"/>
    <w:rsid w:val="00B170EE"/>
    <w:rsid w:val="00B17122"/>
    <w:rsid w:val="00B1739C"/>
    <w:rsid w:val="00B17729"/>
    <w:rsid w:val="00B17EBE"/>
    <w:rsid w:val="00B20568"/>
    <w:rsid w:val="00B207AA"/>
    <w:rsid w:val="00B210D3"/>
    <w:rsid w:val="00B21A3B"/>
    <w:rsid w:val="00B21DDB"/>
    <w:rsid w:val="00B22177"/>
    <w:rsid w:val="00B225E5"/>
    <w:rsid w:val="00B22ABB"/>
    <w:rsid w:val="00B22EED"/>
    <w:rsid w:val="00B232CE"/>
    <w:rsid w:val="00B23543"/>
    <w:rsid w:val="00B23BA7"/>
    <w:rsid w:val="00B25B4C"/>
    <w:rsid w:val="00B2664F"/>
    <w:rsid w:val="00B26C90"/>
    <w:rsid w:val="00B276A5"/>
    <w:rsid w:val="00B2775B"/>
    <w:rsid w:val="00B304F1"/>
    <w:rsid w:val="00B3095F"/>
    <w:rsid w:val="00B30F18"/>
    <w:rsid w:val="00B31056"/>
    <w:rsid w:val="00B32A9D"/>
    <w:rsid w:val="00B33480"/>
    <w:rsid w:val="00B33852"/>
    <w:rsid w:val="00B33888"/>
    <w:rsid w:val="00B33EDA"/>
    <w:rsid w:val="00B33EDE"/>
    <w:rsid w:val="00B3463D"/>
    <w:rsid w:val="00B346CC"/>
    <w:rsid w:val="00B35737"/>
    <w:rsid w:val="00B36841"/>
    <w:rsid w:val="00B36E2B"/>
    <w:rsid w:val="00B37B65"/>
    <w:rsid w:val="00B40129"/>
    <w:rsid w:val="00B40365"/>
    <w:rsid w:val="00B403EE"/>
    <w:rsid w:val="00B40E66"/>
    <w:rsid w:val="00B42704"/>
    <w:rsid w:val="00B42869"/>
    <w:rsid w:val="00B42C01"/>
    <w:rsid w:val="00B42C1F"/>
    <w:rsid w:val="00B430CB"/>
    <w:rsid w:val="00B43B3B"/>
    <w:rsid w:val="00B440A9"/>
    <w:rsid w:val="00B44825"/>
    <w:rsid w:val="00B44AC7"/>
    <w:rsid w:val="00B44DCD"/>
    <w:rsid w:val="00B4524B"/>
    <w:rsid w:val="00B46F54"/>
    <w:rsid w:val="00B47071"/>
    <w:rsid w:val="00B47766"/>
    <w:rsid w:val="00B47C94"/>
    <w:rsid w:val="00B50F87"/>
    <w:rsid w:val="00B512E0"/>
    <w:rsid w:val="00B51F95"/>
    <w:rsid w:val="00B52E39"/>
    <w:rsid w:val="00B530BC"/>
    <w:rsid w:val="00B5397E"/>
    <w:rsid w:val="00B53E07"/>
    <w:rsid w:val="00B548AB"/>
    <w:rsid w:val="00B5557A"/>
    <w:rsid w:val="00B55C21"/>
    <w:rsid w:val="00B55E09"/>
    <w:rsid w:val="00B568E1"/>
    <w:rsid w:val="00B56DCC"/>
    <w:rsid w:val="00B56E55"/>
    <w:rsid w:val="00B57678"/>
    <w:rsid w:val="00B57A04"/>
    <w:rsid w:val="00B60D5A"/>
    <w:rsid w:val="00B614BF"/>
    <w:rsid w:val="00B616B7"/>
    <w:rsid w:val="00B61984"/>
    <w:rsid w:val="00B61BF0"/>
    <w:rsid w:val="00B63359"/>
    <w:rsid w:val="00B638CD"/>
    <w:rsid w:val="00B63A50"/>
    <w:rsid w:val="00B63EF4"/>
    <w:rsid w:val="00B647C9"/>
    <w:rsid w:val="00B64876"/>
    <w:rsid w:val="00B64C1E"/>
    <w:rsid w:val="00B65C8E"/>
    <w:rsid w:val="00B65D0D"/>
    <w:rsid w:val="00B65D47"/>
    <w:rsid w:val="00B65E8B"/>
    <w:rsid w:val="00B65E8D"/>
    <w:rsid w:val="00B6677A"/>
    <w:rsid w:val="00B66894"/>
    <w:rsid w:val="00B668C2"/>
    <w:rsid w:val="00B66EBE"/>
    <w:rsid w:val="00B67142"/>
    <w:rsid w:val="00B675FD"/>
    <w:rsid w:val="00B67884"/>
    <w:rsid w:val="00B679F1"/>
    <w:rsid w:val="00B70201"/>
    <w:rsid w:val="00B708C5"/>
    <w:rsid w:val="00B71378"/>
    <w:rsid w:val="00B71E36"/>
    <w:rsid w:val="00B73019"/>
    <w:rsid w:val="00B737E9"/>
    <w:rsid w:val="00B76F06"/>
    <w:rsid w:val="00B7708F"/>
    <w:rsid w:val="00B772CC"/>
    <w:rsid w:val="00B77332"/>
    <w:rsid w:val="00B77426"/>
    <w:rsid w:val="00B80281"/>
    <w:rsid w:val="00B81EB3"/>
    <w:rsid w:val="00B81EEF"/>
    <w:rsid w:val="00B81FDE"/>
    <w:rsid w:val="00B82748"/>
    <w:rsid w:val="00B833ED"/>
    <w:rsid w:val="00B83896"/>
    <w:rsid w:val="00B85139"/>
    <w:rsid w:val="00B851A1"/>
    <w:rsid w:val="00B857B2"/>
    <w:rsid w:val="00B85B81"/>
    <w:rsid w:val="00B86100"/>
    <w:rsid w:val="00B87791"/>
    <w:rsid w:val="00B87793"/>
    <w:rsid w:val="00B93167"/>
    <w:rsid w:val="00B9429F"/>
    <w:rsid w:val="00B945E7"/>
    <w:rsid w:val="00B949A0"/>
    <w:rsid w:val="00B94F0B"/>
    <w:rsid w:val="00B954C4"/>
    <w:rsid w:val="00B95650"/>
    <w:rsid w:val="00B9577B"/>
    <w:rsid w:val="00B96EAE"/>
    <w:rsid w:val="00BA0021"/>
    <w:rsid w:val="00BA04EB"/>
    <w:rsid w:val="00BA0903"/>
    <w:rsid w:val="00BA0B86"/>
    <w:rsid w:val="00BA2088"/>
    <w:rsid w:val="00BA232E"/>
    <w:rsid w:val="00BA256B"/>
    <w:rsid w:val="00BA2A3A"/>
    <w:rsid w:val="00BA32DF"/>
    <w:rsid w:val="00BA3458"/>
    <w:rsid w:val="00BA34C3"/>
    <w:rsid w:val="00BA3F6B"/>
    <w:rsid w:val="00BA4D18"/>
    <w:rsid w:val="00BA4EF5"/>
    <w:rsid w:val="00BA5120"/>
    <w:rsid w:val="00BA61A7"/>
    <w:rsid w:val="00BA6223"/>
    <w:rsid w:val="00BB0E22"/>
    <w:rsid w:val="00BB0EF6"/>
    <w:rsid w:val="00BB1C7B"/>
    <w:rsid w:val="00BB286A"/>
    <w:rsid w:val="00BB37CE"/>
    <w:rsid w:val="00BB3B3E"/>
    <w:rsid w:val="00BB3F72"/>
    <w:rsid w:val="00BB48C9"/>
    <w:rsid w:val="00BB5078"/>
    <w:rsid w:val="00BB5D90"/>
    <w:rsid w:val="00BB642C"/>
    <w:rsid w:val="00BB72EC"/>
    <w:rsid w:val="00BB7681"/>
    <w:rsid w:val="00BB7CA7"/>
    <w:rsid w:val="00BC0032"/>
    <w:rsid w:val="00BC0221"/>
    <w:rsid w:val="00BC079A"/>
    <w:rsid w:val="00BC0888"/>
    <w:rsid w:val="00BC0FB7"/>
    <w:rsid w:val="00BC14BA"/>
    <w:rsid w:val="00BC20F7"/>
    <w:rsid w:val="00BC2504"/>
    <w:rsid w:val="00BC2857"/>
    <w:rsid w:val="00BC2C86"/>
    <w:rsid w:val="00BC3396"/>
    <w:rsid w:val="00BC47D3"/>
    <w:rsid w:val="00BC49C4"/>
    <w:rsid w:val="00BC4B02"/>
    <w:rsid w:val="00BC4BC4"/>
    <w:rsid w:val="00BC58DB"/>
    <w:rsid w:val="00BC5B81"/>
    <w:rsid w:val="00BC5F61"/>
    <w:rsid w:val="00BC60D7"/>
    <w:rsid w:val="00BC64F2"/>
    <w:rsid w:val="00BD2356"/>
    <w:rsid w:val="00BD25D8"/>
    <w:rsid w:val="00BD2761"/>
    <w:rsid w:val="00BD2A12"/>
    <w:rsid w:val="00BD36D3"/>
    <w:rsid w:val="00BD3EA2"/>
    <w:rsid w:val="00BD4BEA"/>
    <w:rsid w:val="00BD5C1F"/>
    <w:rsid w:val="00BD5E6A"/>
    <w:rsid w:val="00BD6C2D"/>
    <w:rsid w:val="00BD7B6F"/>
    <w:rsid w:val="00BE04B4"/>
    <w:rsid w:val="00BE073B"/>
    <w:rsid w:val="00BE2835"/>
    <w:rsid w:val="00BE28B4"/>
    <w:rsid w:val="00BE2CB0"/>
    <w:rsid w:val="00BE3220"/>
    <w:rsid w:val="00BE4011"/>
    <w:rsid w:val="00BE44E0"/>
    <w:rsid w:val="00BE4617"/>
    <w:rsid w:val="00BE5448"/>
    <w:rsid w:val="00BE62BC"/>
    <w:rsid w:val="00BE66A9"/>
    <w:rsid w:val="00BE7204"/>
    <w:rsid w:val="00BF0BAE"/>
    <w:rsid w:val="00BF0EB5"/>
    <w:rsid w:val="00BF10BE"/>
    <w:rsid w:val="00BF14C2"/>
    <w:rsid w:val="00BF1589"/>
    <w:rsid w:val="00BF1962"/>
    <w:rsid w:val="00BF1C4F"/>
    <w:rsid w:val="00BF2509"/>
    <w:rsid w:val="00BF37F0"/>
    <w:rsid w:val="00BF3A02"/>
    <w:rsid w:val="00BF47EA"/>
    <w:rsid w:val="00BF4EDC"/>
    <w:rsid w:val="00BF52BC"/>
    <w:rsid w:val="00BF56D9"/>
    <w:rsid w:val="00BF5803"/>
    <w:rsid w:val="00BF5F4C"/>
    <w:rsid w:val="00BF6059"/>
    <w:rsid w:val="00BF6E0D"/>
    <w:rsid w:val="00C006C6"/>
    <w:rsid w:val="00C00961"/>
    <w:rsid w:val="00C00FA7"/>
    <w:rsid w:val="00C01275"/>
    <w:rsid w:val="00C02929"/>
    <w:rsid w:val="00C03960"/>
    <w:rsid w:val="00C04280"/>
    <w:rsid w:val="00C04590"/>
    <w:rsid w:val="00C050C7"/>
    <w:rsid w:val="00C050CE"/>
    <w:rsid w:val="00C05532"/>
    <w:rsid w:val="00C05ECC"/>
    <w:rsid w:val="00C06BED"/>
    <w:rsid w:val="00C06C1C"/>
    <w:rsid w:val="00C06EAB"/>
    <w:rsid w:val="00C072FF"/>
    <w:rsid w:val="00C07DA6"/>
    <w:rsid w:val="00C11977"/>
    <w:rsid w:val="00C124FE"/>
    <w:rsid w:val="00C12FA2"/>
    <w:rsid w:val="00C13EEF"/>
    <w:rsid w:val="00C15485"/>
    <w:rsid w:val="00C1584C"/>
    <w:rsid w:val="00C15FDD"/>
    <w:rsid w:val="00C161AC"/>
    <w:rsid w:val="00C16B90"/>
    <w:rsid w:val="00C17B45"/>
    <w:rsid w:val="00C2141E"/>
    <w:rsid w:val="00C21BB1"/>
    <w:rsid w:val="00C21CA5"/>
    <w:rsid w:val="00C22600"/>
    <w:rsid w:val="00C23092"/>
    <w:rsid w:val="00C23AD8"/>
    <w:rsid w:val="00C23C0A"/>
    <w:rsid w:val="00C23E29"/>
    <w:rsid w:val="00C23F60"/>
    <w:rsid w:val="00C253CF"/>
    <w:rsid w:val="00C25806"/>
    <w:rsid w:val="00C26950"/>
    <w:rsid w:val="00C26A41"/>
    <w:rsid w:val="00C27809"/>
    <w:rsid w:val="00C313B3"/>
    <w:rsid w:val="00C31574"/>
    <w:rsid w:val="00C31767"/>
    <w:rsid w:val="00C31A3F"/>
    <w:rsid w:val="00C31A8F"/>
    <w:rsid w:val="00C31F2B"/>
    <w:rsid w:val="00C3293C"/>
    <w:rsid w:val="00C33315"/>
    <w:rsid w:val="00C33738"/>
    <w:rsid w:val="00C33F85"/>
    <w:rsid w:val="00C3455E"/>
    <w:rsid w:val="00C34F8B"/>
    <w:rsid w:val="00C35601"/>
    <w:rsid w:val="00C35738"/>
    <w:rsid w:val="00C36480"/>
    <w:rsid w:val="00C36496"/>
    <w:rsid w:val="00C36733"/>
    <w:rsid w:val="00C369BF"/>
    <w:rsid w:val="00C37EE4"/>
    <w:rsid w:val="00C4021E"/>
    <w:rsid w:val="00C40697"/>
    <w:rsid w:val="00C41851"/>
    <w:rsid w:val="00C42DB7"/>
    <w:rsid w:val="00C436AA"/>
    <w:rsid w:val="00C44299"/>
    <w:rsid w:val="00C443AE"/>
    <w:rsid w:val="00C450A7"/>
    <w:rsid w:val="00C451FC"/>
    <w:rsid w:val="00C45299"/>
    <w:rsid w:val="00C45857"/>
    <w:rsid w:val="00C45A25"/>
    <w:rsid w:val="00C46255"/>
    <w:rsid w:val="00C462EC"/>
    <w:rsid w:val="00C463CA"/>
    <w:rsid w:val="00C46DD8"/>
    <w:rsid w:val="00C473B5"/>
    <w:rsid w:val="00C47B8A"/>
    <w:rsid w:val="00C50064"/>
    <w:rsid w:val="00C50086"/>
    <w:rsid w:val="00C50189"/>
    <w:rsid w:val="00C50B8E"/>
    <w:rsid w:val="00C50F85"/>
    <w:rsid w:val="00C5151D"/>
    <w:rsid w:val="00C51791"/>
    <w:rsid w:val="00C52215"/>
    <w:rsid w:val="00C523F9"/>
    <w:rsid w:val="00C52BE6"/>
    <w:rsid w:val="00C52F18"/>
    <w:rsid w:val="00C534EA"/>
    <w:rsid w:val="00C53B2C"/>
    <w:rsid w:val="00C5430E"/>
    <w:rsid w:val="00C54938"/>
    <w:rsid w:val="00C54E7E"/>
    <w:rsid w:val="00C553B2"/>
    <w:rsid w:val="00C556C3"/>
    <w:rsid w:val="00C56B71"/>
    <w:rsid w:val="00C572E7"/>
    <w:rsid w:val="00C57407"/>
    <w:rsid w:val="00C60187"/>
    <w:rsid w:val="00C602D9"/>
    <w:rsid w:val="00C602FB"/>
    <w:rsid w:val="00C60F16"/>
    <w:rsid w:val="00C626A8"/>
    <w:rsid w:val="00C62977"/>
    <w:rsid w:val="00C632F3"/>
    <w:rsid w:val="00C64833"/>
    <w:rsid w:val="00C64960"/>
    <w:rsid w:val="00C658FC"/>
    <w:rsid w:val="00C65B46"/>
    <w:rsid w:val="00C65CBA"/>
    <w:rsid w:val="00C66F20"/>
    <w:rsid w:val="00C6720E"/>
    <w:rsid w:val="00C70945"/>
    <w:rsid w:val="00C70E3C"/>
    <w:rsid w:val="00C713F5"/>
    <w:rsid w:val="00C71548"/>
    <w:rsid w:val="00C71934"/>
    <w:rsid w:val="00C71BBF"/>
    <w:rsid w:val="00C722FD"/>
    <w:rsid w:val="00C72A46"/>
    <w:rsid w:val="00C72F40"/>
    <w:rsid w:val="00C73084"/>
    <w:rsid w:val="00C741FC"/>
    <w:rsid w:val="00C75A68"/>
    <w:rsid w:val="00C767CF"/>
    <w:rsid w:val="00C76CF6"/>
    <w:rsid w:val="00C80875"/>
    <w:rsid w:val="00C80879"/>
    <w:rsid w:val="00C81AF3"/>
    <w:rsid w:val="00C81CCF"/>
    <w:rsid w:val="00C8226B"/>
    <w:rsid w:val="00C82926"/>
    <w:rsid w:val="00C82984"/>
    <w:rsid w:val="00C839D6"/>
    <w:rsid w:val="00C83B67"/>
    <w:rsid w:val="00C84045"/>
    <w:rsid w:val="00C84EC0"/>
    <w:rsid w:val="00C856F9"/>
    <w:rsid w:val="00C85813"/>
    <w:rsid w:val="00C85A63"/>
    <w:rsid w:val="00C8789D"/>
    <w:rsid w:val="00C9003B"/>
    <w:rsid w:val="00C908A4"/>
    <w:rsid w:val="00C9118F"/>
    <w:rsid w:val="00C91D86"/>
    <w:rsid w:val="00C92750"/>
    <w:rsid w:val="00C927B5"/>
    <w:rsid w:val="00C934A0"/>
    <w:rsid w:val="00C93E57"/>
    <w:rsid w:val="00C94D38"/>
    <w:rsid w:val="00C94EC1"/>
    <w:rsid w:val="00C9565E"/>
    <w:rsid w:val="00C95826"/>
    <w:rsid w:val="00C97E9E"/>
    <w:rsid w:val="00CA0334"/>
    <w:rsid w:val="00CA0448"/>
    <w:rsid w:val="00CA2D3A"/>
    <w:rsid w:val="00CA2E0E"/>
    <w:rsid w:val="00CA5211"/>
    <w:rsid w:val="00CA5212"/>
    <w:rsid w:val="00CA5A14"/>
    <w:rsid w:val="00CA7515"/>
    <w:rsid w:val="00CA7DC6"/>
    <w:rsid w:val="00CB0CEF"/>
    <w:rsid w:val="00CB13BF"/>
    <w:rsid w:val="00CB187F"/>
    <w:rsid w:val="00CB245B"/>
    <w:rsid w:val="00CB27E7"/>
    <w:rsid w:val="00CB2B74"/>
    <w:rsid w:val="00CB2DF7"/>
    <w:rsid w:val="00CB2F7B"/>
    <w:rsid w:val="00CB3416"/>
    <w:rsid w:val="00CB36DD"/>
    <w:rsid w:val="00CB44D7"/>
    <w:rsid w:val="00CB46F5"/>
    <w:rsid w:val="00CB5410"/>
    <w:rsid w:val="00CB7A47"/>
    <w:rsid w:val="00CC035F"/>
    <w:rsid w:val="00CC070F"/>
    <w:rsid w:val="00CC171A"/>
    <w:rsid w:val="00CC23A0"/>
    <w:rsid w:val="00CC25A8"/>
    <w:rsid w:val="00CC2B1A"/>
    <w:rsid w:val="00CC416D"/>
    <w:rsid w:val="00CC461A"/>
    <w:rsid w:val="00CC4929"/>
    <w:rsid w:val="00CC57F2"/>
    <w:rsid w:val="00CC60DB"/>
    <w:rsid w:val="00CC64CC"/>
    <w:rsid w:val="00CC68D6"/>
    <w:rsid w:val="00CC69B4"/>
    <w:rsid w:val="00CC6F63"/>
    <w:rsid w:val="00CC7036"/>
    <w:rsid w:val="00CC7839"/>
    <w:rsid w:val="00CD022E"/>
    <w:rsid w:val="00CD0743"/>
    <w:rsid w:val="00CD074D"/>
    <w:rsid w:val="00CD0A26"/>
    <w:rsid w:val="00CD1087"/>
    <w:rsid w:val="00CD16C9"/>
    <w:rsid w:val="00CD19A6"/>
    <w:rsid w:val="00CD1F75"/>
    <w:rsid w:val="00CD2F67"/>
    <w:rsid w:val="00CD300C"/>
    <w:rsid w:val="00CD3347"/>
    <w:rsid w:val="00CD33A4"/>
    <w:rsid w:val="00CD340C"/>
    <w:rsid w:val="00CD4228"/>
    <w:rsid w:val="00CD45B1"/>
    <w:rsid w:val="00CD46C3"/>
    <w:rsid w:val="00CD491E"/>
    <w:rsid w:val="00CD4958"/>
    <w:rsid w:val="00CD4DAA"/>
    <w:rsid w:val="00CD5160"/>
    <w:rsid w:val="00CD5397"/>
    <w:rsid w:val="00CD539C"/>
    <w:rsid w:val="00CD53C7"/>
    <w:rsid w:val="00CD55ED"/>
    <w:rsid w:val="00CD5C0E"/>
    <w:rsid w:val="00CD7CA6"/>
    <w:rsid w:val="00CE01CB"/>
    <w:rsid w:val="00CE0750"/>
    <w:rsid w:val="00CE09F2"/>
    <w:rsid w:val="00CE105E"/>
    <w:rsid w:val="00CE1502"/>
    <w:rsid w:val="00CE18EC"/>
    <w:rsid w:val="00CE1BF6"/>
    <w:rsid w:val="00CE23FF"/>
    <w:rsid w:val="00CE272B"/>
    <w:rsid w:val="00CE3033"/>
    <w:rsid w:val="00CE49AA"/>
    <w:rsid w:val="00CE4A93"/>
    <w:rsid w:val="00CE5735"/>
    <w:rsid w:val="00CE6BF8"/>
    <w:rsid w:val="00CE6DFA"/>
    <w:rsid w:val="00CE6EC3"/>
    <w:rsid w:val="00CE71CD"/>
    <w:rsid w:val="00CF117D"/>
    <w:rsid w:val="00CF18B5"/>
    <w:rsid w:val="00CF279F"/>
    <w:rsid w:val="00CF28E8"/>
    <w:rsid w:val="00CF3D2F"/>
    <w:rsid w:val="00CF4040"/>
    <w:rsid w:val="00CF4846"/>
    <w:rsid w:val="00CF487A"/>
    <w:rsid w:val="00CF583E"/>
    <w:rsid w:val="00CF6E3E"/>
    <w:rsid w:val="00CF6F21"/>
    <w:rsid w:val="00CF7030"/>
    <w:rsid w:val="00CF7895"/>
    <w:rsid w:val="00CF79C5"/>
    <w:rsid w:val="00CF7B1E"/>
    <w:rsid w:val="00D02C2D"/>
    <w:rsid w:val="00D02CE1"/>
    <w:rsid w:val="00D02ED3"/>
    <w:rsid w:val="00D0376A"/>
    <w:rsid w:val="00D03EF0"/>
    <w:rsid w:val="00D04D34"/>
    <w:rsid w:val="00D05A08"/>
    <w:rsid w:val="00D063CA"/>
    <w:rsid w:val="00D06401"/>
    <w:rsid w:val="00D0747F"/>
    <w:rsid w:val="00D074B8"/>
    <w:rsid w:val="00D076F2"/>
    <w:rsid w:val="00D0779B"/>
    <w:rsid w:val="00D07EDB"/>
    <w:rsid w:val="00D103BB"/>
    <w:rsid w:val="00D11F99"/>
    <w:rsid w:val="00D146D1"/>
    <w:rsid w:val="00D15ACB"/>
    <w:rsid w:val="00D16398"/>
    <w:rsid w:val="00D16B90"/>
    <w:rsid w:val="00D17C6D"/>
    <w:rsid w:val="00D17D01"/>
    <w:rsid w:val="00D200FC"/>
    <w:rsid w:val="00D21C8F"/>
    <w:rsid w:val="00D23C4F"/>
    <w:rsid w:val="00D2456D"/>
    <w:rsid w:val="00D25182"/>
    <w:rsid w:val="00D26619"/>
    <w:rsid w:val="00D266D8"/>
    <w:rsid w:val="00D2682E"/>
    <w:rsid w:val="00D2755F"/>
    <w:rsid w:val="00D275B7"/>
    <w:rsid w:val="00D276E4"/>
    <w:rsid w:val="00D2790B"/>
    <w:rsid w:val="00D27EC2"/>
    <w:rsid w:val="00D30737"/>
    <w:rsid w:val="00D30948"/>
    <w:rsid w:val="00D309F5"/>
    <w:rsid w:val="00D31129"/>
    <w:rsid w:val="00D312CE"/>
    <w:rsid w:val="00D317FE"/>
    <w:rsid w:val="00D32554"/>
    <w:rsid w:val="00D32D4C"/>
    <w:rsid w:val="00D33B21"/>
    <w:rsid w:val="00D34621"/>
    <w:rsid w:val="00D34DF3"/>
    <w:rsid w:val="00D352FD"/>
    <w:rsid w:val="00D35E97"/>
    <w:rsid w:val="00D36298"/>
    <w:rsid w:val="00D4036B"/>
    <w:rsid w:val="00D40FBC"/>
    <w:rsid w:val="00D41E09"/>
    <w:rsid w:val="00D42102"/>
    <w:rsid w:val="00D42670"/>
    <w:rsid w:val="00D426FB"/>
    <w:rsid w:val="00D4297A"/>
    <w:rsid w:val="00D438A3"/>
    <w:rsid w:val="00D44444"/>
    <w:rsid w:val="00D44818"/>
    <w:rsid w:val="00D44B4A"/>
    <w:rsid w:val="00D4509D"/>
    <w:rsid w:val="00D45381"/>
    <w:rsid w:val="00D463E5"/>
    <w:rsid w:val="00D46A06"/>
    <w:rsid w:val="00D4782F"/>
    <w:rsid w:val="00D50146"/>
    <w:rsid w:val="00D50533"/>
    <w:rsid w:val="00D50CBB"/>
    <w:rsid w:val="00D51B89"/>
    <w:rsid w:val="00D52D78"/>
    <w:rsid w:val="00D52EB3"/>
    <w:rsid w:val="00D53397"/>
    <w:rsid w:val="00D53BD1"/>
    <w:rsid w:val="00D541C1"/>
    <w:rsid w:val="00D54549"/>
    <w:rsid w:val="00D54555"/>
    <w:rsid w:val="00D54BE4"/>
    <w:rsid w:val="00D55108"/>
    <w:rsid w:val="00D55652"/>
    <w:rsid w:val="00D561F4"/>
    <w:rsid w:val="00D563DA"/>
    <w:rsid w:val="00D57462"/>
    <w:rsid w:val="00D574EE"/>
    <w:rsid w:val="00D60CD0"/>
    <w:rsid w:val="00D61075"/>
    <w:rsid w:val="00D610C7"/>
    <w:rsid w:val="00D622E9"/>
    <w:rsid w:val="00D62E7B"/>
    <w:rsid w:val="00D630AC"/>
    <w:rsid w:val="00D63323"/>
    <w:rsid w:val="00D63DA7"/>
    <w:rsid w:val="00D6439E"/>
    <w:rsid w:val="00D65B14"/>
    <w:rsid w:val="00D66957"/>
    <w:rsid w:val="00D67181"/>
    <w:rsid w:val="00D67292"/>
    <w:rsid w:val="00D67BB8"/>
    <w:rsid w:val="00D67CAD"/>
    <w:rsid w:val="00D67E62"/>
    <w:rsid w:val="00D7034C"/>
    <w:rsid w:val="00D703DC"/>
    <w:rsid w:val="00D705CF"/>
    <w:rsid w:val="00D707DC"/>
    <w:rsid w:val="00D70885"/>
    <w:rsid w:val="00D70894"/>
    <w:rsid w:val="00D70929"/>
    <w:rsid w:val="00D70F2E"/>
    <w:rsid w:val="00D714E2"/>
    <w:rsid w:val="00D72410"/>
    <w:rsid w:val="00D7260B"/>
    <w:rsid w:val="00D72942"/>
    <w:rsid w:val="00D72FF1"/>
    <w:rsid w:val="00D7363F"/>
    <w:rsid w:val="00D73B67"/>
    <w:rsid w:val="00D76479"/>
    <w:rsid w:val="00D76757"/>
    <w:rsid w:val="00D77532"/>
    <w:rsid w:val="00D77818"/>
    <w:rsid w:val="00D77B1B"/>
    <w:rsid w:val="00D77C92"/>
    <w:rsid w:val="00D80496"/>
    <w:rsid w:val="00D80775"/>
    <w:rsid w:val="00D80A8B"/>
    <w:rsid w:val="00D80AEE"/>
    <w:rsid w:val="00D81506"/>
    <w:rsid w:val="00D82EFD"/>
    <w:rsid w:val="00D8426E"/>
    <w:rsid w:val="00D851BF"/>
    <w:rsid w:val="00D85859"/>
    <w:rsid w:val="00D8659D"/>
    <w:rsid w:val="00D86E26"/>
    <w:rsid w:val="00D87224"/>
    <w:rsid w:val="00D90371"/>
    <w:rsid w:val="00D90584"/>
    <w:rsid w:val="00D9061E"/>
    <w:rsid w:val="00D9245C"/>
    <w:rsid w:val="00D9316B"/>
    <w:rsid w:val="00D95208"/>
    <w:rsid w:val="00D9531E"/>
    <w:rsid w:val="00D95D9D"/>
    <w:rsid w:val="00D96401"/>
    <w:rsid w:val="00D967D3"/>
    <w:rsid w:val="00D96936"/>
    <w:rsid w:val="00D96E48"/>
    <w:rsid w:val="00D97A51"/>
    <w:rsid w:val="00DA1492"/>
    <w:rsid w:val="00DA26D4"/>
    <w:rsid w:val="00DA3C6E"/>
    <w:rsid w:val="00DA3DEC"/>
    <w:rsid w:val="00DA5580"/>
    <w:rsid w:val="00DA56CB"/>
    <w:rsid w:val="00DA574E"/>
    <w:rsid w:val="00DA5764"/>
    <w:rsid w:val="00DA63A7"/>
    <w:rsid w:val="00DA66AE"/>
    <w:rsid w:val="00DA6A8E"/>
    <w:rsid w:val="00DA772C"/>
    <w:rsid w:val="00DA7F41"/>
    <w:rsid w:val="00DB11BB"/>
    <w:rsid w:val="00DB2BD8"/>
    <w:rsid w:val="00DB4554"/>
    <w:rsid w:val="00DB45C7"/>
    <w:rsid w:val="00DB4649"/>
    <w:rsid w:val="00DB48A2"/>
    <w:rsid w:val="00DB512A"/>
    <w:rsid w:val="00DB76C1"/>
    <w:rsid w:val="00DC0D42"/>
    <w:rsid w:val="00DC0E90"/>
    <w:rsid w:val="00DC121D"/>
    <w:rsid w:val="00DC24BF"/>
    <w:rsid w:val="00DC2695"/>
    <w:rsid w:val="00DC26B2"/>
    <w:rsid w:val="00DC305E"/>
    <w:rsid w:val="00DC30CD"/>
    <w:rsid w:val="00DC3147"/>
    <w:rsid w:val="00DC4399"/>
    <w:rsid w:val="00DC4533"/>
    <w:rsid w:val="00DC5589"/>
    <w:rsid w:val="00DC6908"/>
    <w:rsid w:val="00DC7205"/>
    <w:rsid w:val="00DD120A"/>
    <w:rsid w:val="00DD21F9"/>
    <w:rsid w:val="00DD28B5"/>
    <w:rsid w:val="00DD2AD8"/>
    <w:rsid w:val="00DD4C8D"/>
    <w:rsid w:val="00DD5110"/>
    <w:rsid w:val="00DD54FF"/>
    <w:rsid w:val="00DD5C04"/>
    <w:rsid w:val="00DD5C1F"/>
    <w:rsid w:val="00DD62DD"/>
    <w:rsid w:val="00DD7E2F"/>
    <w:rsid w:val="00DD7F04"/>
    <w:rsid w:val="00DE02D8"/>
    <w:rsid w:val="00DE0B0B"/>
    <w:rsid w:val="00DE0EB9"/>
    <w:rsid w:val="00DE0F5C"/>
    <w:rsid w:val="00DE1ABB"/>
    <w:rsid w:val="00DE2477"/>
    <w:rsid w:val="00DE32BA"/>
    <w:rsid w:val="00DE393F"/>
    <w:rsid w:val="00DE4289"/>
    <w:rsid w:val="00DE4FD7"/>
    <w:rsid w:val="00DE692A"/>
    <w:rsid w:val="00DE6A0F"/>
    <w:rsid w:val="00DE70D9"/>
    <w:rsid w:val="00DE7417"/>
    <w:rsid w:val="00DE7B6C"/>
    <w:rsid w:val="00DE7D54"/>
    <w:rsid w:val="00DF00DE"/>
    <w:rsid w:val="00DF1C29"/>
    <w:rsid w:val="00DF1C82"/>
    <w:rsid w:val="00DF1D5F"/>
    <w:rsid w:val="00DF1FE2"/>
    <w:rsid w:val="00DF2473"/>
    <w:rsid w:val="00DF28D0"/>
    <w:rsid w:val="00DF2B19"/>
    <w:rsid w:val="00DF529A"/>
    <w:rsid w:val="00DF597E"/>
    <w:rsid w:val="00DF5CCE"/>
    <w:rsid w:val="00DF5EC4"/>
    <w:rsid w:val="00DF640B"/>
    <w:rsid w:val="00DF68EF"/>
    <w:rsid w:val="00DF797C"/>
    <w:rsid w:val="00DF79D0"/>
    <w:rsid w:val="00E0023E"/>
    <w:rsid w:val="00E00353"/>
    <w:rsid w:val="00E01E9C"/>
    <w:rsid w:val="00E037C1"/>
    <w:rsid w:val="00E03EF8"/>
    <w:rsid w:val="00E053CF"/>
    <w:rsid w:val="00E05531"/>
    <w:rsid w:val="00E05ED8"/>
    <w:rsid w:val="00E06D0D"/>
    <w:rsid w:val="00E0709D"/>
    <w:rsid w:val="00E071A3"/>
    <w:rsid w:val="00E071B3"/>
    <w:rsid w:val="00E0745B"/>
    <w:rsid w:val="00E07DA7"/>
    <w:rsid w:val="00E07ECC"/>
    <w:rsid w:val="00E10A7A"/>
    <w:rsid w:val="00E1104A"/>
    <w:rsid w:val="00E113DC"/>
    <w:rsid w:val="00E115A7"/>
    <w:rsid w:val="00E124BD"/>
    <w:rsid w:val="00E130F5"/>
    <w:rsid w:val="00E138FB"/>
    <w:rsid w:val="00E148CA"/>
    <w:rsid w:val="00E14977"/>
    <w:rsid w:val="00E151D1"/>
    <w:rsid w:val="00E15433"/>
    <w:rsid w:val="00E155B3"/>
    <w:rsid w:val="00E1578A"/>
    <w:rsid w:val="00E160CA"/>
    <w:rsid w:val="00E1620B"/>
    <w:rsid w:val="00E206B7"/>
    <w:rsid w:val="00E2091C"/>
    <w:rsid w:val="00E214FA"/>
    <w:rsid w:val="00E2168A"/>
    <w:rsid w:val="00E2296F"/>
    <w:rsid w:val="00E2298D"/>
    <w:rsid w:val="00E22C60"/>
    <w:rsid w:val="00E22C81"/>
    <w:rsid w:val="00E23A50"/>
    <w:rsid w:val="00E2524D"/>
    <w:rsid w:val="00E253AE"/>
    <w:rsid w:val="00E25B5D"/>
    <w:rsid w:val="00E273B9"/>
    <w:rsid w:val="00E274D9"/>
    <w:rsid w:val="00E27575"/>
    <w:rsid w:val="00E2775E"/>
    <w:rsid w:val="00E278F5"/>
    <w:rsid w:val="00E3038D"/>
    <w:rsid w:val="00E31118"/>
    <w:rsid w:val="00E311E6"/>
    <w:rsid w:val="00E32323"/>
    <w:rsid w:val="00E32EE8"/>
    <w:rsid w:val="00E3356C"/>
    <w:rsid w:val="00E33DCE"/>
    <w:rsid w:val="00E34660"/>
    <w:rsid w:val="00E3472A"/>
    <w:rsid w:val="00E3500E"/>
    <w:rsid w:val="00E3517B"/>
    <w:rsid w:val="00E35861"/>
    <w:rsid w:val="00E360A5"/>
    <w:rsid w:val="00E3614B"/>
    <w:rsid w:val="00E363FB"/>
    <w:rsid w:val="00E3675C"/>
    <w:rsid w:val="00E36B38"/>
    <w:rsid w:val="00E36FBB"/>
    <w:rsid w:val="00E37A10"/>
    <w:rsid w:val="00E37F65"/>
    <w:rsid w:val="00E4093F"/>
    <w:rsid w:val="00E41C72"/>
    <w:rsid w:val="00E41DF3"/>
    <w:rsid w:val="00E4280E"/>
    <w:rsid w:val="00E42A77"/>
    <w:rsid w:val="00E43703"/>
    <w:rsid w:val="00E44515"/>
    <w:rsid w:val="00E4478E"/>
    <w:rsid w:val="00E44F10"/>
    <w:rsid w:val="00E45263"/>
    <w:rsid w:val="00E45655"/>
    <w:rsid w:val="00E4570D"/>
    <w:rsid w:val="00E458E2"/>
    <w:rsid w:val="00E45FEF"/>
    <w:rsid w:val="00E46339"/>
    <w:rsid w:val="00E465A6"/>
    <w:rsid w:val="00E4731F"/>
    <w:rsid w:val="00E47B96"/>
    <w:rsid w:val="00E50CC5"/>
    <w:rsid w:val="00E51059"/>
    <w:rsid w:val="00E5118E"/>
    <w:rsid w:val="00E512F2"/>
    <w:rsid w:val="00E5157B"/>
    <w:rsid w:val="00E515F3"/>
    <w:rsid w:val="00E51C67"/>
    <w:rsid w:val="00E51D30"/>
    <w:rsid w:val="00E52820"/>
    <w:rsid w:val="00E531A2"/>
    <w:rsid w:val="00E546B0"/>
    <w:rsid w:val="00E55005"/>
    <w:rsid w:val="00E57E7D"/>
    <w:rsid w:val="00E57FB3"/>
    <w:rsid w:val="00E6030E"/>
    <w:rsid w:val="00E605E0"/>
    <w:rsid w:val="00E61843"/>
    <w:rsid w:val="00E61DB3"/>
    <w:rsid w:val="00E62E4C"/>
    <w:rsid w:val="00E62F5A"/>
    <w:rsid w:val="00E63326"/>
    <w:rsid w:val="00E63366"/>
    <w:rsid w:val="00E63AB1"/>
    <w:rsid w:val="00E63D17"/>
    <w:rsid w:val="00E644ED"/>
    <w:rsid w:val="00E6451C"/>
    <w:rsid w:val="00E650DC"/>
    <w:rsid w:val="00E65675"/>
    <w:rsid w:val="00E659EB"/>
    <w:rsid w:val="00E659F0"/>
    <w:rsid w:val="00E65C21"/>
    <w:rsid w:val="00E65EF4"/>
    <w:rsid w:val="00E66198"/>
    <w:rsid w:val="00E66F61"/>
    <w:rsid w:val="00E6761A"/>
    <w:rsid w:val="00E67AEA"/>
    <w:rsid w:val="00E67FEF"/>
    <w:rsid w:val="00E7032A"/>
    <w:rsid w:val="00E70351"/>
    <w:rsid w:val="00E706E2"/>
    <w:rsid w:val="00E70FD3"/>
    <w:rsid w:val="00E71C71"/>
    <w:rsid w:val="00E72053"/>
    <w:rsid w:val="00E720DE"/>
    <w:rsid w:val="00E72280"/>
    <w:rsid w:val="00E727E5"/>
    <w:rsid w:val="00E729E9"/>
    <w:rsid w:val="00E729F0"/>
    <w:rsid w:val="00E72A95"/>
    <w:rsid w:val="00E73023"/>
    <w:rsid w:val="00E739DA"/>
    <w:rsid w:val="00E74673"/>
    <w:rsid w:val="00E750DF"/>
    <w:rsid w:val="00E753C3"/>
    <w:rsid w:val="00E765D9"/>
    <w:rsid w:val="00E7662D"/>
    <w:rsid w:val="00E76AE4"/>
    <w:rsid w:val="00E7780F"/>
    <w:rsid w:val="00E77E7E"/>
    <w:rsid w:val="00E80221"/>
    <w:rsid w:val="00E80981"/>
    <w:rsid w:val="00E81355"/>
    <w:rsid w:val="00E8214F"/>
    <w:rsid w:val="00E82FD9"/>
    <w:rsid w:val="00E8318B"/>
    <w:rsid w:val="00E83975"/>
    <w:rsid w:val="00E83F87"/>
    <w:rsid w:val="00E84C79"/>
    <w:rsid w:val="00E85C12"/>
    <w:rsid w:val="00E85D72"/>
    <w:rsid w:val="00E864AA"/>
    <w:rsid w:val="00E86526"/>
    <w:rsid w:val="00E868A7"/>
    <w:rsid w:val="00E87B25"/>
    <w:rsid w:val="00E911F1"/>
    <w:rsid w:val="00E91296"/>
    <w:rsid w:val="00E92370"/>
    <w:rsid w:val="00E93586"/>
    <w:rsid w:val="00E9526C"/>
    <w:rsid w:val="00E9594D"/>
    <w:rsid w:val="00E961ED"/>
    <w:rsid w:val="00E965A4"/>
    <w:rsid w:val="00E970D5"/>
    <w:rsid w:val="00E974D2"/>
    <w:rsid w:val="00E97E89"/>
    <w:rsid w:val="00EA057D"/>
    <w:rsid w:val="00EA0A13"/>
    <w:rsid w:val="00EA0E05"/>
    <w:rsid w:val="00EA0F88"/>
    <w:rsid w:val="00EA1999"/>
    <w:rsid w:val="00EA25D1"/>
    <w:rsid w:val="00EA2715"/>
    <w:rsid w:val="00EA40F7"/>
    <w:rsid w:val="00EA4846"/>
    <w:rsid w:val="00EA4C89"/>
    <w:rsid w:val="00EA4E59"/>
    <w:rsid w:val="00EA5C5C"/>
    <w:rsid w:val="00EA5D17"/>
    <w:rsid w:val="00EA6481"/>
    <w:rsid w:val="00EA67A6"/>
    <w:rsid w:val="00EA6983"/>
    <w:rsid w:val="00EB0882"/>
    <w:rsid w:val="00EB11B8"/>
    <w:rsid w:val="00EB24DD"/>
    <w:rsid w:val="00EB396F"/>
    <w:rsid w:val="00EB4FA8"/>
    <w:rsid w:val="00EB557F"/>
    <w:rsid w:val="00EB61DF"/>
    <w:rsid w:val="00EB6855"/>
    <w:rsid w:val="00EB6ACC"/>
    <w:rsid w:val="00EB6D04"/>
    <w:rsid w:val="00EB754F"/>
    <w:rsid w:val="00EB7ECC"/>
    <w:rsid w:val="00EB7F8D"/>
    <w:rsid w:val="00EC0A0E"/>
    <w:rsid w:val="00EC0C99"/>
    <w:rsid w:val="00EC1E17"/>
    <w:rsid w:val="00EC2086"/>
    <w:rsid w:val="00EC2517"/>
    <w:rsid w:val="00EC3526"/>
    <w:rsid w:val="00EC4F31"/>
    <w:rsid w:val="00EC5AA9"/>
    <w:rsid w:val="00EC5CDB"/>
    <w:rsid w:val="00EC5CEF"/>
    <w:rsid w:val="00EC6E34"/>
    <w:rsid w:val="00EC7296"/>
    <w:rsid w:val="00EC7880"/>
    <w:rsid w:val="00EC797C"/>
    <w:rsid w:val="00ED0FE9"/>
    <w:rsid w:val="00ED1D85"/>
    <w:rsid w:val="00ED1FD4"/>
    <w:rsid w:val="00ED21A0"/>
    <w:rsid w:val="00ED23A5"/>
    <w:rsid w:val="00ED2533"/>
    <w:rsid w:val="00ED3334"/>
    <w:rsid w:val="00ED3B1B"/>
    <w:rsid w:val="00ED4854"/>
    <w:rsid w:val="00ED4D3B"/>
    <w:rsid w:val="00ED5172"/>
    <w:rsid w:val="00ED6869"/>
    <w:rsid w:val="00ED6D88"/>
    <w:rsid w:val="00ED7B9B"/>
    <w:rsid w:val="00ED7BF3"/>
    <w:rsid w:val="00EE0331"/>
    <w:rsid w:val="00EE09E4"/>
    <w:rsid w:val="00EE11F7"/>
    <w:rsid w:val="00EE156B"/>
    <w:rsid w:val="00EE16F1"/>
    <w:rsid w:val="00EE2B3D"/>
    <w:rsid w:val="00EE2BF7"/>
    <w:rsid w:val="00EE3EC1"/>
    <w:rsid w:val="00EE44E9"/>
    <w:rsid w:val="00EE5299"/>
    <w:rsid w:val="00EE58E0"/>
    <w:rsid w:val="00EE5940"/>
    <w:rsid w:val="00EE6485"/>
    <w:rsid w:val="00EE6DB9"/>
    <w:rsid w:val="00EF02D6"/>
    <w:rsid w:val="00EF0890"/>
    <w:rsid w:val="00EF1DA0"/>
    <w:rsid w:val="00EF1E66"/>
    <w:rsid w:val="00EF35A3"/>
    <w:rsid w:val="00EF55B8"/>
    <w:rsid w:val="00EF58FD"/>
    <w:rsid w:val="00EF5DDE"/>
    <w:rsid w:val="00EF6FBC"/>
    <w:rsid w:val="00EF6FC5"/>
    <w:rsid w:val="00EF7086"/>
    <w:rsid w:val="00EF7248"/>
    <w:rsid w:val="00EF73C2"/>
    <w:rsid w:val="00EF73E1"/>
    <w:rsid w:val="00F01340"/>
    <w:rsid w:val="00F0152A"/>
    <w:rsid w:val="00F0166C"/>
    <w:rsid w:val="00F01C16"/>
    <w:rsid w:val="00F01D08"/>
    <w:rsid w:val="00F0337B"/>
    <w:rsid w:val="00F03770"/>
    <w:rsid w:val="00F04450"/>
    <w:rsid w:val="00F059CD"/>
    <w:rsid w:val="00F05E6D"/>
    <w:rsid w:val="00F06143"/>
    <w:rsid w:val="00F06FF3"/>
    <w:rsid w:val="00F07A95"/>
    <w:rsid w:val="00F07C67"/>
    <w:rsid w:val="00F1030C"/>
    <w:rsid w:val="00F104FA"/>
    <w:rsid w:val="00F12A3E"/>
    <w:rsid w:val="00F1417B"/>
    <w:rsid w:val="00F144F7"/>
    <w:rsid w:val="00F1466E"/>
    <w:rsid w:val="00F15106"/>
    <w:rsid w:val="00F1667F"/>
    <w:rsid w:val="00F16B48"/>
    <w:rsid w:val="00F17091"/>
    <w:rsid w:val="00F170D3"/>
    <w:rsid w:val="00F1749F"/>
    <w:rsid w:val="00F179AF"/>
    <w:rsid w:val="00F20799"/>
    <w:rsid w:val="00F209E3"/>
    <w:rsid w:val="00F21024"/>
    <w:rsid w:val="00F2159B"/>
    <w:rsid w:val="00F215D1"/>
    <w:rsid w:val="00F21BAF"/>
    <w:rsid w:val="00F22210"/>
    <w:rsid w:val="00F222C8"/>
    <w:rsid w:val="00F23CB3"/>
    <w:rsid w:val="00F2427F"/>
    <w:rsid w:val="00F245FE"/>
    <w:rsid w:val="00F24DA0"/>
    <w:rsid w:val="00F25A11"/>
    <w:rsid w:val="00F25A24"/>
    <w:rsid w:val="00F25C07"/>
    <w:rsid w:val="00F25E5C"/>
    <w:rsid w:val="00F261D2"/>
    <w:rsid w:val="00F268B3"/>
    <w:rsid w:val="00F2714E"/>
    <w:rsid w:val="00F27676"/>
    <w:rsid w:val="00F27873"/>
    <w:rsid w:val="00F27F11"/>
    <w:rsid w:val="00F311A6"/>
    <w:rsid w:val="00F31501"/>
    <w:rsid w:val="00F3163E"/>
    <w:rsid w:val="00F31D94"/>
    <w:rsid w:val="00F31E5E"/>
    <w:rsid w:val="00F326B0"/>
    <w:rsid w:val="00F328F7"/>
    <w:rsid w:val="00F3367D"/>
    <w:rsid w:val="00F33A60"/>
    <w:rsid w:val="00F354CE"/>
    <w:rsid w:val="00F35AFE"/>
    <w:rsid w:val="00F36863"/>
    <w:rsid w:val="00F369CC"/>
    <w:rsid w:val="00F4154D"/>
    <w:rsid w:val="00F42594"/>
    <w:rsid w:val="00F42947"/>
    <w:rsid w:val="00F42AAC"/>
    <w:rsid w:val="00F42AAF"/>
    <w:rsid w:val="00F43089"/>
    <w:rsid w:val="00F441CD"/>
    <w:rsid w:val="00F44406"/>
    <w:rsid w:val="00F44732"/>
    <w:rsid w:val="00F4495A"/>
    <w:rsid w:val="00F454E2"/>
    <w:rsid w:val="00F45C4E"/>
    <w:rsid w:val="00F46633"/>
    <w:rsid w:val="00F46DFE"/>
    <w:rsid w:val="00F47082"/>
    <w:rsid w:val="00F479CD"/>
    <w:rsid w:val="00F502D2"/>
    <w:rsid w:val="00F5080A"/>
    <w:rsid w:val="00F50E6A"/>
    <w:rsid w:val="00F51AF0"/>
    <w:rsid w:val="00F5276B"/>
    <w:rsid w:val="00F52B33"/>
    <w:rsid w:val="00F52BC0"/>
    <w:rsid w:val="00F53B67"/>
    <w:rsid w:val="00F53BEC"/>
    <w:rsid w:val="00F53D8E"/>
    <w:rsid w:val="00F541E0"/>
    <w:rsid w:val="00F55268"/>
    <w:rsid w:val="00F55D8A"/>
    <w:rsid w:val="00F55DFC"/>
    <w:rsid w:val="00F56849"/>
    <w:rsid w:val="00F56875"/>
    <w:rsid w:val="00F576A5"/>
    <w:rsid w:val="00F6038B"/>
    <w:rsid w:val="00F6084F"/>
    <w:rsid w:val="00F62ADF"/>
    <w:rsid w:val="00F63C9A"/>
    <w:rsid w:val="00F63F34"/>
    <w:rsid w:val="00F64109"/>
    <w:rsid w:val="00F64994"/>
    <w:rsid w:val="00F64D04"/>
    <w:rsid w:val="00F64E0B"/>
    <w:rsid w:val="00F64E11"/>
    <w:rsid w:val="00F6575E"/>
    <w:rsid w:val="00F65895"/>
    <w:rsid w:val="00F658EF"/>
    <w:rsid w:val="00F65A1E"/>
    <w:rsid w:val="00F65B28"/>
    <w:rsid w:val="00F66EDB"/>
    <w:rsid w:val="00F6717A"/>
    <w:rsid w:val="00F672CC"/>
    <w:rsid w:val="00F7094B"/>
    <w:rsid w:val="00F70F2F"/>
    <w:rsid w:val="00F71C6B"/>
    <w:rsid w:val="00F71EBB"/>
    <w:rsid w:val="00F7209A"/>
    <w:rsid w:val="00F72285"/>
    <w:rsid w:val="00F734C1"/>
    <w:rsid w:val="00F76227"/>
    <w:rsid w:val="00F77624"/>
    <w:rsid w:val="00F77F16"/>
    <w:rsid w:val="00F8071A"/>
    <w:rsid w:val="00F80DC0"/>
    <w:rsid w:val="00F80DE5"/>
    <w:rsid w:val="00F81962"/>
    <w:rsid w:val="00F81BDD"/>
    <w:rsid w:val="00F83B75"/>
    <w:rsid w:val="00F8430C"/>
    <w:rsid w:val="00F8464D"/>
    <w:rsid w:val="00F84D11"/>
    <w:rsid w:val="00F85E8D"/>
    <w:rsid w:val="00F91628"/>
    <w:rsid w:val="00F9242D"/>
    <w:rsid w:val="00F92703"/>
    <w:rsid w:val="00F92E1E"/>
    <w:rsid w:val="00F93317"/>
    <w:rsid w:val="00F93336"/>
    <w:rsid w:val="00F935B3"/>
    <w:rsid w:val="00F93CBC"/>
    <w:rsid w:val="00F940ED"/>
    <w:rsid w:val="00F9440A"/>
    <w:rsid w:val="00F944E5"/>
    <w:rsid w:val="00F94F3A"/>
    <w:rsid w:val="00F95417"/>
    <w:rsid w:val="00F95B73"/>
    <w:rsid w:val="00F97E50"/>
    <w:rsid w:val="00FA03D1"/>
    <w:rsid w:val="00FA0D6F"/>
    <w:rsid w:val="00FA1E92"/>
    <w:rsid w:val="00FA1EEE"/>
    <w:rsid w:val="00FA2034"/>
    <w:rsid w:val="00FA206D"/>
    <w:rsid w:val="00FA217B"/>
    <w:rsid w:val="00FA231F"/>
    <w:rsid w:val="00FA298C"/>
    <w:rsid w:val="00FA2ADF"/>
    <w:rsid w:val="00FA3959"/>
    <w:rsid w:val="00FA4248"/>
    <w:rsid w:val="00FA4417"/>
    <w:rsid w:val="00FA44F9"/>
    <w:rsid w:val="00FA496B"/>
    <w:rsid w:val="00FA504F"/>
    <w:rsid w:val="00FA5B96"/>
    <w:rsid w:val="00FA5FA4"/>
    <w:rsid w:val="00FA6195"/>
    <w:rsid w:val="00FA7273"/>
    <w:rsid w:val="00FA74AB"/>
    <w:rsid w:val="00FA7B40"/>
    <w:rsid w:val="00FA7EAB"/>
    <w:rsid w:val="00FB03B4"/>
    <w:rsid w:val="00FB1781"/>
    <w:rsid w:val="00FB2163"/>
    <w:rsid w:val="00FB2593"/>
    <w:rsid w:val="00FB2DC4"/>
    <w:rsid w:val="00FB30DB"/>
    <w:rsid w:val="00FB3111"/>
    <w:rsid w:val="00FB3DBF"/>
    <w:rsid w:val="00FB574F"/>
    <w:rsid w:val="00FB5CAB"/>
    <w:rsid w:val="00FB6653"/>
    <w:rsid w:val="00FB6EC5"/>
    <w:rsid w:val="00FB71EE"/>
    <w:rsid w:val="00FB7727"/>
    <w:rsid w:val="00FB7BDA"/>
    <w:rsid w:val="00FC07E2"/>
    <w:rsid w:val="00FC1591"/>
    <w:rsid w:val="00FC1DAF"/>
    <w:rsid w:val="00FC2C83"/>
    <w:rsid w:val="00FC353C"/>
    <w:rsid w:val="00FC36FC"/>
    <w:rsid w:val="00FC3C44"/>
    <w:rsid w:val="00FC3CD1"/>
    <w:rsid w:val="00FC7195"/>
    <w:rsid w:val="00FD0777"/>
    <w:rsid w:val="00FD082B"/>
    <w:rsid w:val="00FD0A54"/>
    <w:rsid w:val="00FD0BCC"/>
    <w:rsid w:val="00FD0CA5"/>
    <w:rsid w:val="00FD0D03"/>
    <w:rsid w:val="00FD1607"/>
    <w:rsid w:val="00FD1A8D"/>
    <w:rsid w:val="00FD1ECC"/>
    <w:rsid w:val="00FD1FEB"/>
    <w:rsid w:val="00FD33F9"/>
    <w:rsid w:val="00FD3AFB"/>
    <w:rsid w:val="00FD467B"/>
    <w:rsid w:val="00FD4698"/>
    <w:rsid w:val="00FD508F"/>
    <w:rsid w:val="00FD5DA1"/>
    <w:rsid w:val="00FD7C25"/>
    <w:rsid w:val="00FE001D"/>
    <w:rsid w:val="00FE07CA"/>
    <w:rsid w:val="00FE0F7E"/>
    <w:rsid w:val="00FE22AC"/>
    <w:rsid w:val="00FE26CC"/>
    <w:rsid w:val="00FE2C2A"/>
    <w:rsid w:val="00FE4A6B"/>
    <w:rsid w:val="00FE5B9E"/>
    <w:rsid w:val="00FE5BA5"/>
    <w:rsid w:val="00FE602A"/>
    <w:rsid w:val="00FE6C57"/>
    <w:rsid w:val="00FE785B"/>
    <w:rsid w:val="00FE78FD"/>
    <w:rsid w:val="00FE7C11"/>
    <w:rsid w:val="00FE7CB0"/>
    <w:rsid w:val="00FF008C"/>
    <w:rsid w:val="00FF066A"/>
    <w:rsid w:val="00FF078A"/>
    <w:rsid w:val="00FF093E"/>
    <w:rsid w:val="00FF172B"/>
    <w:rsid w:val="00FF19AD"/>
    <w:rsid w:val="00FF1A86"/>
    <w:rsid w:val="00FF1F1F"/>
    <w:rsid w:val="00FF2AD2"/>
    <w:rsid w:val="00FF32F6"/>
    <w:rsid w:val="00FF3DAC"/>
    <w:rsid w:val="00FF46A5"/>
    <w:rsid w:val="00FF4A28"/>
    <w:rsid w:val="00FF5E12"/>
    <w:rsid w:val="00FF6808"/>
    <w:rsid w:val="00FF6828"/>
    <w:rsid w:val="00FF705B"/>
    <w:rsid w:val="00FF752B"/>
    <w:rsid w:val="00FF7667"/>
    <w:rsid w:val="00FF78C7"/>
    <w:rsid w:val="00FF7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A39ED9"/>
  <w15:chartTrackingRefBased/>
  <w15:docId w15:val="{827049BA-E53C-4B35-A7B3-E485CA58A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99" w:unhideWhenUsed="1" w:qFormat="1"/>
    <w:lsdException w:name="List 2" w:uiPriority="99"/>
    <w:lsdException w:name="Title" w:uiPriority="99" w:qFormat="1"/>
    <w:lsdException w:name="Body Text" w:uiPriority="99"/>
    <w:lsdException w:name="Body Text Indent" w:uiPriority="99"/>
    <w:lsdException w:name="Subtitle" w:uiPriority="99" w:qFormat="1"/>
    <w:lsdException w:name="Body Text Indent 2" w:uiPriority="99"/>
    <w:lsdException w:name="Body Text Indent 3" w:uiPriority="99"/>
    <w:lsdException w:name="Strong" w:qFormat="1"/>
    <w:lsdException w:name="Emphasis" w:qFormat="1"/>
    <w:lsdException w:name="Document Map" w:uiPriority="99"/>
    <w:lsdException w:name="Normal (Web)" w:uiPriority="99"/>
    <w:lsdException w:name="HTML Cite"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1501"/>
    <w:rPr>
      <w:sz w:val="24"/>
      <w:szCs w:val="24"/>
    </w:rPr>
  </w:style>
  <w:style w:type="paragraph" w:styleId="Heading1">
    <w:name w:val="heading 1"/>
    <w:basedOn w:val="Normal"/>
    <w:next w:val="Normal"/>
    <w:link w:val="Heading1Char"/>
    <w:qFormat/>
    <w:rsid w:val="00540DEB"/>
    <w:pPr>
      <w:keepNext/>
      <w:outlineLvl w:val="0"/>
    </w:pPr>
    <w:rPr>
      <w:b/>
      <w:lang w:val="sr-Cyrl-CS"/>
    </w:rPr>
  </w:style>
  <w:style w:type="paragraph" w:styleId="Heading2">
    <w:name w:val="heading 2"/>
    <w:basedOn w:val="Normal"/>
    <w:next w:val="Normal"/>
    <w:link w:val="Heading2Char"/>
    <w:unhideWhenUsed/>
    <w:qFormat/>
    <w:rsid w:val="001473E9"/>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AD192B"/>
    <w:pPr>
      <w:tabs>
        <w:tab w:val="left" w:pos="1134"/>
      </w:tabs>
      <w:overflowPunct w:val="0"/>
      <w:autoSpaceDE w:val="0"/>
      <w:autoSpaceDN w:val="0"/>
      <w:adjustRightInd w:val="0"/>
      <w:jc w:val="both"/>
    </w:pPr>
    <w:rPr>
      <w:rFonts w:ascii="CTimesRoman" w:hAnsi="CTimesRoman"/>
      <w:szCs w:val="20"/>
    </w:rPr>
  </w:style>
  <w:style w:type="paragraph" w:customStyle="1" w:styleId="rimski">
    <w:name w:val="rimski"/>
    <w:basedOn w:val="Normal"/>
    <w:next w:val="Normal"/>
    <w:rsid w:val="00AD192B"/>
    <w:pPr>
      <w:tabs>
        <w:tab w:val="left" w:pos="1134"/>
      </w:tabs>
      <w:overflowPunct w:val="0"/>
      <w:autoSpaceDE w:val="0"/>
      <w:autoSpaceDN w:val="0"/>
      <w:adjustRightInd w:val="0"/>
      <w:jc w:val="center"/>
    </w:pPr>
    <w:rPr>
      <w:rFonts w:ascii="Century-Schoolbook-Roman" w:hAnsi="Century-Schoolbook-Roman"/>
      <w:szCs w:val="20"/>
    </w:rPr>
  </w:style>
  <w:style w:type="paragraph" w:customStyle="1" w:styleId="centar">
    <w:name w:val="centar"/>
    <w:basedOn w:val="Normal"/>
    <w:next w:val="Normal"/>
    <w:uiPriority w:val="99"/>
    <w:rsid w:val="00AD192B"/>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2">
    <w:name w:val="Normal2"/>
    <w:basedOn w:val="Normal"/>
    <w:rsid w:val="00AD192B"/>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customStyle="1" w:styleId="Char">
    <w:name w:val="Char"/>
    <w:basedOn w:val="Normal"/>
    <w:rsid w:val="001756F3"/>
    <w:pPr>
      <w:tabs>
        <w:tab w:val="left" w:pos="709"/>
      </w:tabs>
    </w:pPr>
    <w:rPr>
      <w:rFonts w:ascii="Tahoma" w:hAnsi="Tahoma"/>
      <w:lang w:val="pl-PL" w:eastAsia="pl-PL"/>
    </w:rPr>
  </w:style>
  <w:style w:type="character" w:styleId="Hyperlink">
    <w:name w:val="Hyperlink"/>
    <w:rsid w:val="00775FB3"/>
    <w:rPr>
      <w:b w:val="0"/>
      <w:bCs w:val="0"/>
      <w:strike w:val="0"/>
      <w:dstrike w:val="0"/>
      <w:color w:val="135CAE"/>
      <w:u w:val="none"/>
      <w:effect w:val="none"/>
    </w:rPr>
  </w:style>
  <w:style w:type="paragraph" w:styleId="BodyTextIndent">
    <w:name w:val="Body Text Indent"/>
    <w:basedOn w:val="Normal"/>
    <w:link w:val="BodyTextIndentChar"/>
    <w:uiPriority w:val="99"/>
    <w:rsid w:val="00F70F2F"/>
    <w:pPr>
      <w:tabs>
        <w:tab w:val="left" w:pos="1134"/>
      </w:tabs>
      <w:overflowPunct w:val="0"/>
      <w:autoSpaceDE w:val="0"/>
      <w:autoSpaceDN w:val="0"/>
      <w:adjustRightInd w:val="0"/>
      <w:ind w:firstLine="851"/>
      <w:jc w:val="both"/>
      <w:textAlignment w:val="baseline"/>
    </w:pPr>
    <w:rPr>
      <w:sz w:val="22"/>
      <w:szCs w:val="20"/>
    </w:rPr>
  </w:style>
  <w:style w:type="paragraph" w:customStyle="1" w:styleId="centarb">
    <w:name w:val="centarb"/>
    <w:basedOn w:val="centar"/>
    <w:rsid w:val="0089570D"/>
    <w:pPr>
      <w:ind w:firstLine="851"/>
    </w:pPr>
    <w:rPr>
      <w:noProof w:val="0"/>
      <w:lang w:val="sl-SI"/>
    </w:rPr>
  </w:style>
  <w:style w:type="paragraph" w:styleId="BalloonText">
    <w:name w:val="Balloon Text"/>
    <w:basedOn w:val="Normal"/>
    <w:link w:val="BalloonTextChar"/>
    <w:uiPriority w:val="99"/>
    <w:semiHidden/>
    <w:rsid w:val="001C530B"/>
    <w:rPr>
      <w:rFonts w:ascii="Tahoma" w:hAnsi="Tahoma" w:cs="Tahoma"/>
      <w:sz w:val="16"/>
      <w:szCs w:val="16"/>
    </w:rPr>
  </w:style>
  <w:style w:type="paragraph" w:styleId="BodyTextIndent2">
    <w:name w:val="Body Text Indent 2"/>
    <w:basedOn w:val="Normal"/>
    <w:link w:val="BodyTextIndent2Char"/>
    <w:uiPriority w:val="99"/>
    <w:rsid w:val="0043071F"/>
    <w:pPr>
      <w:spacing w:after="120" w:line="480" w:lineRule="auto"/>
      <w:ind w:left="360"/>
    </w:pPr>
  </w:style>
  <w:style w:type="paragraph" w:customStyle="1" w:styleId="CharCharCharCharCarattereCarattereCharChar1CharCharCharCharCharChar">
    <w:name w:val="Char Char Char Char Carattere Carattere Char Char1 Char Char Char Char Char Char"/>
    <w:basedOn w:val="Normal"/>
    <w:next w:val="Normal"/>
    <w:rsid w:val="00F46633"/>
    <w:pPr>
      <w:tabs>
        <w:tab w:val="num" w:pos="1440"/>
      </w:tabs>
      <w:ind w:left="1440" w:hanging="360"/>
    </w:pPr>
    <w:rPr>
      <w:rFonts w:eastAsia="MS Mincho"/>
      <w:lang w:eastAsia="ja-JP"/>
    </w:rPr>
  </w:style>
  <w:style w:type="paragraph" w:styleId="ListParagraph">
    <w:name w:val="List Paragraph"/>
    <w:basedOn w:val="Normal"/>
    <w:uiPriority w:val="34"/>
    <w:qFormat/>
    <w:rsid w:val="00F46633"/>
    <w:pPr>
      <w:ind w:left="720"/>
      <w:contextualSpacing/>
    </w:pPr>
    <w:rPr>
      <w:noProof/>
      <w:lang w:val="sr-Cyrl-CS"/>
    </w:rPr>
  </w:style>
  <w:style w:type="paragraph" w:customStyle="1" w:styleId="Default">
    <w:name w:val="Default"/>
    <w:rsid w:val="0086688C"/>
    <w:pPr>
      <w:autoSpaceDE w:val="0"/>
      <w:autoSpaceDN w:val="0"/>
      <w:adjustRightInd w:val="0"/>
    </w:pPr>
    <w:rPr>
      <w:color w:val="000000"/>
      <w:sz w:val="24"/>
      <w:szCs w:val="24"/>
    </w:rPr>
  </w:style>
  <w:style w:type="paragraph" w:styleId="BodyText">
    <w:name w:val="Body Text"/>
    <w:basedOn w:val="Normal"/>
    <w:link w:val="BodyTextChar"/>
    <w:uiPriority w:val="99"/>
    <w:rsid w:val="000D1D87"/>
    <w:pPr>
      <w:spacing w:after="120"/>
    </w:pPr>
  </w:style>
  <w:style w:type="paragraph" w:customStyle="1" w:styleId="Normal3">
    <w:name w:val="Normal3"/>
    <w:basedOn w:val="Normal"/>
    <w:rsid w:val="00714E07"/>
    <w:pPr>
      <w:spacing w:before="100" w:beforeAutospacing="1" w:after="100" w:afterAutospacing="1"/>
    </w:pPr>
  </w:style>
  <w:style w:type="character" w:styleId="Strong">
    <w:name w:val="Strong"/>
    <w:qFormat/>
    <w:rsid w:val="00EB396F"/>
    <w:rPr>
      <w:b/>
      <w:bCs/>
    </w:rPr>
  </w:style>
  <w:style w:type="character" w:customStyle="1" w:styleId="st">
    <w:name w:val="st"/>
    <w:rsid w:val="008767C8"/>
    <w:rPr>
      <w:rFonts w:cs="Times New Roman"/>
    </w:rPr>
  </w:style>
  <w:style w:type="paragraph" w:styleId="NormalWeb">
    <w:name w:val="Normal (Web)"/>
    <w:basedOn w:val="Normal"/>
    <w:uiPriority w:val="99"/>
    <w:rsid w:val="00057B76"/>
    <w:pPr>
      <w:spacing w:after="150" w:line="360" w:lineRule="auto"/>
      <w:jc w:val="both"/>
    </w:pPr>
    <w:rPr>
      <w:rFonts w:ascii="OpenSans" w:hAnsi="OpenSans"/>
      <w:sz w:val="21"/>
      <w:szCs w:val="21"/>
    </w:rPr>
  </w:style>
  <w:style w:type="character" w:styleId="Emphasis">
    <w:name w:val="Emphasis"/>
    <w:qFormat/>
    <w:rsid w:val="00234EFA"/>
    <w:rPr>
      <w:i/>
      <w:iCs/>
    </w:rPr>
  </w:style>
  <w:style w:type="character" w:customStyle="1" w:styleId="object">
    <w:name w:val="object"/>
    <w:basedOn w:val="DefaultParagraphFont"/>
    <w:rsid w:val="00D57462"/>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FA298C"/>
    <w:rPr>
      <w:sz w:val="20"/>
      <w:szCs w:val="20"/>
      <w:lang w:val="en-GB"/>
    </w:rPr>
  </w:style>
  <w:style w:type="character" w:styleId="FootnoteReference">
    <w:name w:val="footnote reference"/>
    <w:rsid w:val="00FA298C"/>
    <w:rPr>
      <w:vertAlign w:val="superscript"/>
    </w:rPr>
  </w:style>
  <w:style w:type="paragraph" w:styleId="Footer">
    <w:name w:val="footer"/>
    <w:basedOn w:val="Normal"/>
    <w:link w:val="FooterChar"/>
    <w:uiPriority w:val="99"/>
    <w:rsid w:val="00A5001C"/>
    <w:pPr>
      <w:tabs>
        <w:tab w:val="center" w:pos="4320"/>
        <w:tab w:val="right" w:pos="8640"/>
      </w:tabs>
    </w:pPr>
  </w:style>
  <w:style w:type="character" w:styleId="PageNumber">
    <w:name w:val="page number"/>
    <w:basedOn w:val="DefaultParagraphFont"/>
    <w:rsid w:val="00A5001C"/>
  </w:style>
  <w:style w:type="paragraph" w:styleId="Header">
    <w:name w:val="header"/>
    <w:basedOn w:val="Normal"/>
    <w:link w:val="HeaderChar"/>
    <w:uiPriority w:val="99"/>
    <w:rsid w:val="00CA5211"/>
    <w:pPr>
      <w:tabs>
        <w:tab w:val="center" w:pos="4703"/>
        <w:tab w:val="right" w:pos="9406"/>
      </w:tabs>
    </w:pPr>
  </w:style>
  <w:style w:type="character" w:customStyle="1" w:styleId="apple-converted-space">
    <w:name w:val="apple-converted-space"/>
    <w:basedOn w:val="DefaultParagraphFont"/>
    <w:rsid w:val="00731347"/>
  </w:style>
  <w:style w:type="paragraph" w:customStyle="1" w:styleId="Style1">
    <w:name w:val="Style1"/>
    <w:basedOn w:val="Normal"/>
    <w:link w:val="Style1Char"/>
    <w:qFormat/>
    <w:rsid w:val="009A0F40"/>
  </w:style>
  <w:style w:type="paragraph" w:styleId="Revision">
    <w:name w:val="Revision"/>
    <w:hidden/>
    <w:uiPriority w:val="99"/>
    <w:semiHidden/>
    <w:rsid w:val="0019372C"/>
    <w:rPr>
      <w:sz w:val="24"/>
      <w:szCs w:val="24"/>
    </w:rPr>
  </w:style>
  <w:style w:type="character" w:customStyle="1" w:styleId="Style1Char">
    <w:name w:val="Style1 Char"/>
    <w:link w:val="Style1"/>
    <w:rsid w:val="009A0F40"/>
    <w:rPr>
      <w:sz w:val="24"/>
      <w:szCs w:val="24"/>
      <w:lang w:val="en-US" w:eastAsia="en-US"/>
    </w:rPr>
  </w:style>
  <w:style w:type="character" w:customStyle="1" w:styleId="FootnoteTextChar">
    <w:name w:val="Footnote Text Char"/>
    <w:aliases w:val="Fusnota Char,Footnote Text Char Char Char1,Footnote Text Char Char Char Char Char Char,Footnote Text Char Char Char Char,Footnote Text Char Char Char Char Char Char Char Char Char,fn Char,footnote text Cha Char"/>
    <w:link w:val="FootnoteText"/>
    <w:rsid w:val="00053A0A"/>
    <w:rPr>
      <w:lang w:val="en-GB" w:eastAsia="en-US"/>
    </w:rPr>
  </w:style>
  <w:style w:type="paragraph" w:customStyle="1" w:styleId="Textbody">
    <w:name w:val="Text body"/>
    <w:basedOn w:val="Normal"/>
    <w:rsid w:val="00B63A50"/>
    <w:pPr>
      <w:suppressAutoHyphens/>
      <w:autoSpaceDN w:val="0"/>
      <w:spacing w:after="140" w:line="276" w:lineRule="auto"/>
      <w:textAlignment w:val="baseline"/>
    </w:pPr>
    <w:rPr>
      <w:rFonts w:ascii="Liberation Serif" w:eastAsia="SimSun" w:hAnsi="Liberation Serif" w:cs="Arial"/>
      <w:kern w:val="3"/>
      <w:lang w:val="sr-Latn-RS" w:eastAsia="zh-CN" w:bidi="hi-IN"/>
    </w:rPr>
  </w:style>
  <w:style w:type="paragraph" w:customStyle="1" w:styleId="komisija">
    <w:name w:val="komisija"/>
    <w:basedOn w:val="Normal"/>
    <w:uiPriority w:val="99"/>
    <w:rsid w:val="00F65A1E"/>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customStyle="1" w:styleId="110---naslov-clana">
    <w:name w:val="110---naslov-clana"/>
    <w:basedOn w:val="Normal"/>
    <w:rsid w:val="00E06D0D"/>
    <w:pPr>
      <w:spacing w:before="100" w:beforeAutospacing="1" w:after="100" w:afterAutospacing="1"/>
    </w:pPr>
  </w:style>
  <w:style w:type="paragraph" w:customStyle="1" w:styleId="Standard">
    <w:name w:val="Standard"/>
    <w:uiPriority w:val="99"/>
    <w:qFormat/>
    <w:rsid w:val="008B209F"/>
    <w:pPr>
      <w:suppressAutoHyphens/>
      <w:autoSpaceDN w:val="0"/>
      <w:textAlignment w:val="baseline"/>
    </w:pPr>
    <w:rPr>
      <w:rFonts w:ascii="Liberation Serif" w:eastAsia="SimSun" w:hAnsi="Liberation Serif" w:cs="Arial"/>
      <w:kern w:val="3"/>
      <w:sz w:val="24"/>
      <w:szCs w:val="24"/>
      <w:lang w:eastAsia="zh-CN" w:bidi="hi-IN"/>
    </w:rPr>
  </w:style>
  <w:style w:type="character" w:customStyle="1" w:styleId="Heading2Char">
    <w:name w:val="Heading 2 Char"/>
    <w:link w:val="Heading2"/>
    <w:rsid w:val="001473E9"/>
    <w:rPr>
      <w:rFonts w:ascii="Calibri Light" w:eastAsia="Times New Roman" w:hAnsi="Calibri Light" w:cs="Times New Roman"/>
      <w:b/>
      <w:bCs/>
      <w:i/>
      <w:iCs/>
      <w:sz w:val="28"/>
      <w:szCs w:val="28"/>
      <w:lang w:val="en-US" w:eastAsia="en-US"/>
    </w:rPr>
  </w:style>
  <w:style w:type="paragraph" w:styleId="BodyTextIndent3">
    <w:name w:val="Body Text Indent 3"/>
    <w:basedOn w:val="Normal"/>
    <w:link w:val="BodyTextIndent3Char"/>
    <w:uiPriority w:val="99"/>
    <w:rsid w:val="0038167D"/>
    <w:pPr>
      <w:ind w:left="1080" w:hanging="229"/>
      <w:jc w:val="both"/>
    </w:pPr>
    <w:rPr>
      <w:lang w:val="sr-Cyrl-CS"/>
    </w:rPr>
  </w:style>
  <w:style w:type="character" w:customStyle="1" w:styleId="BodyTextIndent3Char">
    <w:name w:val="Body Text Indent 3 Char"/>
    <w:link w:val="BodyTextIndent3"/>
    <w:uiPriority w:val="99"/>
    <w:rsid w:val="0038167D"/>
    <w:rPr>
      <w:sz w:val="24"/>
      <w:szCs w:val="24"/>
      <w:lang w:val="sr-Cyrl-CS" w:eastAsia="en-US"/>
    </w:rPr>
  </w:style>
  <w:style w:type="paragraph" w:styleId="Caption">
    <w:name w:val="caption"/>
    <w:basedOn w:val="Normal"/>
    <w:next w:val="Normal"/>
    <w:uiPriority w:val="99"/>
    <w:qFormat/>
    <w:rsid w:val="0038167D"/>
    <w:pPr>
      <w:jc w:val="center"/>
    </w:pPr>
    <w:rPr>
      <w:b/>
      <w:bCs/>
      <w:sz w:val="32"/>
      <w:lang w:val="sr-Cyrl-CS"/>
    </w:rPr>
  </w:style>
  <w:style w:type="paragraph" w:styleId="NoSpacing">
    <w:name w:val="No Spacing"/>
    <w:uiPriority w:val="99"/>
    <w:qFormat/>
    <w:rsid w:val="0038167D"/>
    <w:rPr>
      <w:sz w:val="24"/>
      <w:szCs w:val="24"/>
    </w:rPr>
  </w:style>
  <w:style w:type="table" w:styleId="TableGrid">
    <w:name w:val="Table Grid"/>
    <w:basedOn w:val="TableNormal"/>
    <w:rsid w:val="003816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8167D"/>
    <w:rPr>
      <w:sz w:val="16"/>
      <w:szCs w:val="16"/>
    </w:rPr>
  </w:style>
  <w:style w:type="paragraph" w:customStyle="1" w:styleId="naslov1">
    <w:name w:val="naslov 1"/>
    <w:basedOn w:val="Normal"/>
    <w:next w:val="Title"/>
    <w:autoRedefine/>
    <w:uiPriority w:val="99"/>
    <w:rsid w:val="0038167D"/>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38167D"/>
    <w:pPr>
      <w:spacing w:before="240" w:after="60"/>
      <w:jc w:val="center"/>
      <w:outlineLvl w:val="0"/>
    </w:pPr>
    <w:rPr>
      <w:rFonts w:ascii="Arial" w:hAnsi="Arial" w:cs="Arial"/>
      <w:b/>
      <w:bCs/>
      <w:kern w:val="28"/>
      <w:sz w:val="32"/>
      <w:szCs w:val="32"/>
      <w:lang w:val="sr-Latn-CS"/>
    </w:rPr>
  </w:style>
  <w:style w:type="character" w:customStyle="1" w:styleId="TitleChar">
    <w:name w:val="Title Char"/>
    <w:link w:val="Title"/>
    <w:uiPriority w:val="99"/>
    <w:qFormat/>
    <w:rsid w:val="0038167D"/>
    <w:rPr>
      <w:rFonts w:ascii="Arial" w:hAnsi="Arial" w:cs="Arial"/>
      <w:b/>
      <w:bCs/>
      <w:kern w:val="28"/>
      <w:sz w:val="32"/>
      <w:szCs w:val="32"/>
      <w:lang w:val="sr-Latn-CS" w:eastAsia="en-US"/>
    </w:rPr>
  </w:style>
  <w:style w:type="character" w:customStyle="1" w:styleId="apple-style-span">
    <w:name w:val="apple-style-span"/>
    <w:basedOn w:val="DefaultParagraphFont"/>
    <w:rsid w:val="0038167D"/>
  </w:style>
  <w:style w:type="paragraph" w:styleId="Subtitle">
    <w:name w:val="Subtitle"/>
    <w:basedOn w:val="Normal"/>
    <w:next w:val="Normal"/>
    <w:link w:val="SubtitleChar"/>
    <w:uiPriority w:val="99"/>
    <w:qFormat/>
    <w:rsid w:val="0038167D"/>
    <w:pPr>
      <w:spacing w:after="60"/>
      <w:jc w:val="both"/>
      <w:outlineLvl w:val="1"/>
    </w:pPr>
    <w:rPr>
      <w:i/>
      <w:lang w:val="en-GB" w:eastAsia="en-GB"/>
    </w:rPr>
  </w:style>
  <w:style w:type="character" w:customStyle="1" w:styleId="SubtitleChar">
    <w:name w:val="Subtitle Char"/>
    <w:link w:val="Subtitle"/>
    <w:uiPriority w:val="99"/>
    <w:rsid w:val="0038167D"/>
    <w:rPr>
      <w:i/>
      <w:sz w:val="24"/>
      <w:szCs w:val="24"/>
      <w:lang w:val="en-GB" w:eastAsia="en-GB"/>
    </w:rPr>
  </w:style>
  <w:style w:type="character" w:customStyle="1" w:styleId="h11">
    <w:name w:val="h11"/>
    <w:rsid w:val="0038167D"/>
    <w:rPr>
      <w:b/>
      <w:bCs/>
      <w:color w:val="666666"/>
      <w:sz w:val="48"/>
      <w:szCs w:val="48"/>
      <w:shd w:val="clear" w:color="auto" w:fill="FFFFFF"/>
    </w:rPr>
  </w:style>
  <w:style w:type="character" w:customStyle="1" w:styleId="yshortcuts">
    <w:name w:val="yshortcuts"/>
    <w:basedOn w:val="DefaultParagraphFont"/>
    <w:rsid w:val="0038167D"/>
  </w:style>
  <w:style w:type="character" w:customStyle="1" w:styleId="CharChar1">
    <w:name w:val="Char Char1"/>
    <w:rsid w:val="0038167D"/>
    <w:rPr>
      <w:lang w:val="sr-Cyrl-CS" w:eastAsia="en-US" w:bidi="ar-SA"/>
    </w:rPr>
  </w:style>
  <w:style w:type="paragraph" w:customStyle="1" w:styleId="text">
    <w:name w:val="text"/>
    <w:basedOn w:val="Normal"/>
    <w:uiPriority w:val="99"/>
    <w:rsid w:val="0038167D"/>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38167D"/>
    <w:rPr>
      <w:rFonts w:ascii="Verdana" w:hAnsi="Verdana" w:hint="default"/>
      <w:color w:val="333333"/>
      <w:sz w:val="13"/>
      <w:szCs w:val="13"/>
    </w:rPr>
  </w:style>
  <w:style w:type="paragraph" w:customStyle="1" w:styleId="ListParagraph1">
    <w:name w:val="List Paragraph1"/>
    <w:basedOn w:val="Normal"/>
    <w:uiPriority w:val="99"/>
    <w:qFormat/>
    <w:rsid w:val="0038167D"/>
    <w:pPr>
      <w:spacing w:line="360" w:lineRule="auto"/>
      <w:ind w:left="720"/>
      <w:contextualSpacing/>
    </w:pPr>
    <w:rPr>
      <w:rFonts w:ascii="Calibri" w:eastAsia="Calibri" w:hAnsi="Calibri"/>
      <w:sz w:val="22"/>
      <w:szCs w:val="22"/>
      <w:lang w:val="es-ES"/>
    </w:rPr>
  </w:style>
  <w:style w:type="paragraph" w:customStyle="1" w:styleId="DefaultText">
    <w:name w:val="Default Text"/>
    <w:basedOn w:val="Normal"/>
    <w:uiPriority w:val="99"/>
    <w:rsid w:val="0038167D"/>
    <w:pPr>
      <w:spacing w:before="120"/>
      <w:ind w:firstLine="567"/>
      <w:jc w:val="both"/>
    </w:pPr>
    <w:rPr>
      <w:szCs w:val="20"/>
      <w:lang w:val="sr-Latn-CS"/>
    </w:rPr>
  </w:style>
  <w:style w:type="paragraph" w:customStyle="1" w:styleId="CharCharCharChar">
    <w:name w:val="Char Char Char Char"/>
    <w:basedOn w:val="Normal"/>
    <w:uiPriority w:val="99"/>
    <w:rsid w:val="0038167D"/>
    <w:pPr>
      <w:tabs>
        <w:tab w:val="left" w:pos="709"/>
      </w:tabs>
    </w:pPr>
    <w:rPr>
      <w:rFonts w:ascii="Tahoma" w:hAnsi="Tahoma"/>
      <w:lang w:val="pl-PL" w:eastAsia="pl-PL"/>
    </w:rPr>
  </w:style>
  <w:style w:type="character" w:customStyle="1" w:styleId="hps">
    <w:name w:val="hps"/>
    <w:basedOn w:val="DefaultParagraphFont"/>
    <w:rsid w:val="0038167D"/>
  </w:style>
  <w:style w:type="character" w:styleId="FollowedHyperlink">
    <w:name w:val="FollowedHyperlink"/>
    <w:rsid w:val="0038167D"/>
    <w:rPr>
      <w:color w:val="800080"/>
      <w:u w:val="single"/>
    </w:rPr>
  </w:style>
  <w:style w:type="paragraph" w:styleId="CommentText">
    <w:name w:val="annotation text"/>
    <w:basedOn w:val="Normal"/>
    <w:link w:val="CommentTextChar"/>
    <w:uiPriority w:val="99"/>
    <w:rsid w:val="0038167D"/>
    <w:pPr>
      <w:spacing w:after="200" w:line="276" w:lineRule="auto"/>
    </w:pPr>
    <w:rPr>
      <w:rFonts w:ascii="Calibri" w:eastAsia="Calibri" w:hAnsi="Calibri"/>
      <w:sz w:val="20"/>
      <w:szCs w:val="20"/>
    </w:rPr>
  </w:style>
  <w:style w:type="character" w:customStyle="1" w:styleId="CommentTextChar">
    <w:name w:val="Comment Text Char"/>
    <w:link w:val="CommentText"/>
    <w:uiPriority w:val="99"/>
    <w:rsid w:val="0038167D"/>
    <w:rPr>
      <w:rFonts w:ascii="Calibri" w:eastAsia="Calibri" w:hAnsi="Calibri"/>
      <w:lang w:val="en-US" w:eastAsia="en-US"/>
    </w:rPr>
  </w:style>
  <w:style w:type="paragraph" w:styleId="List2">
    <w:name w:val="List 2"/>
    <w:basedOn w:val="Normal"/>
    <w:uiPriority w:val="99"/>
    <w:rsid w:val="0038167D"/>
    <w:pPr>
      <w:ind w:left="720" w:hanging="360"/>
    </w:pPr>
  </w:style>
  <w:style w:type="paragraph" w:styleId="CommentSubject">
    <w:name w:val="annotation subject"/>
    <w:basedOn w:val="CommentText"/>
    <w:next w:val="CommentText"/>
    <w:link w:val="CommentSubjectChar"/>
    <w:uiPriority w:val="99"/>
    <w:rsid w:val="0038167D"/>
    <w:pPr>
      <w:spacing w:after="0" w:line="240" w:lineRule="auto"/>
    </w:pPr>
    <w:rPr>
      <w:rFonts w:ascii="Times New Roman" w:eastAsia="Times New Roman" w:hAnsi="Times New Roman"/>
      <w:b/>
      <w:bCs/>
    </w:rPr>
  </w:style>
  <w:style w:type="character" w:customStyle="1" w:styleId="CommentSubjectChar">
    <w:name w:val="Comment Subject Char"/>
    <w:link w:val="CommentSubject"/>
    <w:uiPriority w:val="99"/>
    <w:rsid w:val="0038167D"/>
    <w:rPr>
      <w:rFonts w:ascii="Calibri" w:eastAsia="Calibri" w:hAnsi="Calibri"/>
      <w:b/>
      <w:bCs/>
      <w:lang w:val="en-US" w:eastAsia="en-US"/>
    </w:rPr>
  </w:style>
  <w:style w:type="paragraph" w:customStyle="1" w:styleId="Style-3">
    <w:name w:val="Style-3"/>
    <w:uiPriority w:val="99"/>
    <w:rsid w:val="0038167D"/>
  </w:style>
  <w:style w:type="character" w:styleId="UnresolvedMention">
    <w:name w:val="Unresolved Mention"/>
    <w:uiPriority w:val="99"/>
    <w:semiHidden/>
    <w:unhideWhenUsed/>
    <w:rsid w:val="0038167D"/>
    <w:rPr>
      <w:color w:val="808080"/>
      <w:shd w:val="clear" w:color="auto" w:fill="E6E6E6"/>
    </w:rPr>
  </w:style>
  <w:style w:type="character" w:styleId="HTMLCite">
    <w:name w:val="HTML Cite"/>
    <w:uiPriority w:val="99"/>
    <w:unhideWhenUsed/>
    <w:rsid w:val="0038167D"/>
    <w:rPr>
      <w:i/>
      <w:iCs/>
    </w:rPr>
  </w:style>
  <w:style w:type="character" w:customStyle="1" w:styleId="BodyTextIndentChar">
    <w:name w:val="Body Text Indent Char"/>
    <w:link w:val="BodyTextIndent"/>
    <w:uiPriority w:val="99"/>
    <w:rsid w:val="0038167D"/>
    <w:rPr>
      <w:sz w:val="22"/>
      <w:lang w:val="en-US" w:eastAsia="en-US"/>
    </w:rPr>
  </w:style>
  <w:style w:type="character" w:customStyle="1" w:styleId="Heading1Char">
    <w:name w:val="Heading 1 Char"/>
    <w:link w:val="Heading1"/>
    <w:rsid w:val="0038167D"/>
    <w:rPr>
      <w:b/>
      <w:sz w:val="24"/>
      <w:szCs w:val="24"/>
      <w:lang w:val="sr-Cyrl-CS" w:eastAsia="en-US"/>
    </w:rPr>
  </w:style>
  <w:style w:type="character" w:customStyle="1" w:styleId="HeaderChar">
    <w:name w:val="Header Char"/>
    <w:link w:val="Header"/>
    <w:uiPriority w:val="99"/>
    <w:rsid w:val="0038167D"/>
    <w:rPr>
      <w:sz w:val="24"/>
      <w:szCs w:val="24"/>
      <w:lang w:val="en-US" w:eastAsia="en-US"/>
    </w:rPr>
  </w:style>
  <w:style w:type="character" w:customStyle="1" w:styleId="BodyTextIndent2Char">
    <w:name w:val="Body Text Indent 2 Char"/>
    <w:link w:val="BodyTextIndent2"/>
    <w:uiPriority w:val="99"/>
    <w:rsid w:val="0038167D"/>
    <w:rPr>
      <w:sz w:val="24"/>
      <w:szCs w:val="24"/>
      <w:lang w:val="en-US" w:eastAsia="en-US"/>
    </w:rPr>
  </w:style>
  <w:style w:type="character" w:customStyle="1" w:styleId="FooterChar">
    <w:name w:val="Footer Char"/>
    <w:link w:val="Footer"/>
    <w:uiPriority w:val="99"/>
    <w:rsid w:val="0038167D"/>
    <w:rPr>
      <w:sz w:val="24"/>
      <w:szCs w:val="24"/>
      <w:lang w:val="en-US" w:eastAsia="en-US"/>
    </w:rPr>
  </w:style>
  <w:style w:type="character" w:customStyle="1" w:styleId="BodyTextChar">
    <w:name w:val="Body Text Char"/>
    <w:link w:val="BodyText"/>
    <w:uiPriority w:val="99"/>
    <w:rsid w:val="0038167D"/>
    <w:rPr>
      <w:sz w:val="24"/>
      <w:szCs w:val="24"/>
      <w:lang w:val="en-US" w:eastAsia="en-US"/>
    </w:rPr>
  </w:style>
  <w:style w:type="character" w:customStyle="1" w:styleId="BalloonTextChar">
    <w:name w:val="Balloon Text Char"/>
    <w:link w:val="BalloonText"/>
    <w:uiPriority w:val="99"/>
    <w:semiHidden/>
    <w:rsid w:val="0038167D"/>
    <w:rPr>
      <w:rFonts w:ascii="Tahoma" w:hAnsi="Tahoma" w:cs="Tahoma"/>
      <w:sz w:val="16"/>
      <w:szCs w:val="16"/>
      <w:lang w:val="en-US" w:eastAsia="en-US"/>
    </w:rPr>
  </w:style>
  <w:style w:type="paragraph" w:customStyle="1" w:styleId="Char0">
    <w:name w:val="Char"/>
    <w:basedOn w:val="Normal"/>
    <w:rsid w:val="00020100"/>
    <w:pPr>
      <w:tabs>
        <w:tab w:val="left" w:pos="709"/>
      </w:tabs>
    </w:pPr>
    <w:rPr>
      <w:rFonts w:ascii="Tahoma" w:hAnsi="Tahoma"/>
      <w:lang w:val="pl-PL" w:eastAsia="pl-PL"/>
    </w:rPr>
  </w:style>
  <w:style w:type="paragraph" w:customStyle="1" w:styleId="Normal30">
    <w:name w:val="Normal3"/>
    <w:basedOn w:val="Normal"/>
    <w:uiPriority w:val="99"/>
    <w:rsid w:val="00020100"/>
    <w:pPr>
      <w:spacing w:before="100" w:beforeAutospacing="1" w:after="100" w:afterAutospacing="1"/>
    </w:pPr>
  </w:style>
  <w:style w:type="character" w:customStyle="1" w:styleId="CharChar10">
    <w:name w:val="Char Char1"/>
    <w:rsid w:val="00020100"/>
    <w:rPr>
      <w:lang w:val="sr-Cyrl-CS" w:eastAsia="en-US" w:bidi="ar-SA"/>
    </w:rPr>
  </w:style>
  <w:style w:type="character" w:customStyle="1" w:styleId="UnresolvedMention1">
    <w:name w:val="Unresolved Mention1"/>
    <w:uiPriority w:val="99"/>
    <w:semiHidden/>
    <w:unhideWhenUsed/>
    <w:rsid w:val="00020100"/>
    <w:rPr>
      <w:color w:val="808080"/>
      <w:shd w:val="clear" w:color="auto" w:fill="E6E6E6"/>
    </w:rPr>
  </w:style>
  <w:style w:type="paragraph" w:styleId="DocumentMap">
    <w:name w:val="Document Map"/>
    <w:basedOn w:val="Normal"/>
    <w:link w:val="DocumentMapChar"/>
    <w:uiPriority w:val="99"/>
    <w:rsid w:val="00020100"/>
    <w:rPr>
      <w:rFonts w:ascii="Tahoma" w:hAnsi="Tahoma" w:cs="Tahoma"/>
      <w:sz w:val="16"/>
      <w:szCs w:val="16"/>
    </w:rPr>
  </w:style>
  <w:style w:type="character" w:customStyle="1" w:styleId="DocumentMapChar">
    <w:name w:val="Document Map Char"/>
    <w:link w:val="DocumentMap"/>
    <w:uiPriority w:val="99"/>
    <w:rsid w:val="00020100"/>
    <w:rPr>
      <w:rFonts w:ascii="Tahoma" w:hAnsi="Tahoma" w:cs="Tahoma"/>
      <w:sz w:val="16"/>
      <w:szCs w:val="16"/>
    </w:rPr>
  </w:style>
  <w:style w:type="paragraph" w:customStyle="1" w:styleId="m4850995561480828188gmail-western">
    <w:name w:val="m_4850995561480828188gmail-western"/>
    <w:basedOn w:val="Normal"/>
    <w:uiPriority w:val="99"/>
    <w:rsid w:val="00020100"/>
    <w:pPr>
      <w:spacing w:before="100" w:beforeAutospacing="1" w:after="100" w:afterAutospacing="1"/>
    </w:pPr>
    <w:rPr>
      <w:lang w:val="sr-Latn-CS" w:eastAsia="sr-Latn-CS"/>
    </w:rPr>
  </w:style>
  <w:style w:type="paragraph" w:customStyle="1" w:styleId="msonormal0">
    <w:name w:val="msonormal"/>
    <w:basedOn w:val="Normal"/>
    <w:uiPriority w:val="99"/>
    <w:rsid w:val="00020100"/>
    <w:pPr>
      <w:spacing w:after="136" w:line="324" w:lineRule="auto"/>
      <w:jc w:val="both"/>
    </w:pPr>
  </w:style>
  <w:style w:type="paragraph" w:customStyle="1" w:styleId="Normal4">
    <w:name w:val="Normal4"/>
    <w:basedOn w:val="Normal"/>
    <w:rsid w:val="00020100"/>
    <w:pPr>
      <w:spacing w:before="100" w:beforeAutospacing="1" w:after="100" w:afterAutospacing="1"/>
    </w:pPr>
  </w:style>
  <w:style w:type="character" w:customStyle="1" w:styleId="fontstyle01">
    <w:name w:val="fontstyle01"/>
    <w:rsid w:val="00020100"/>
    <w:rPr>
      <w:rFonts w:ascii="TimesNewRoman" w:hAnsi="TimesNewRoman" w:hint="default"/>
      <w:b w:val="0"/>
      <w:bCs w:val="0"/>
      <w:i w:val="0"/>
      <w:iCs w:val="0"/>
      <w:color w:val="000000"/>
      <w:sz w:val="24"/>
      <w:szCs w:val="24"/>
    </w:rPr>
  </w:style>
  <w:style w:type="character" w:customStyle="1" w:styleId="UnresolvedMention2">
    <w:name w:val="Unresolved Mention2"/>
    <w:uiPriority w:val="99"/>
    <w:semiHidden/>
    <w:unhideWhenUsed/>
    <w:rsid w:val="0036152E"/>
    <w:rPr>
      <w:color w:val="605E5C"/>
      <w:shd w:val="clear" w:color="auto" w:fill="E1DFDD"/>
    </w:rPr>
  </w:style>
  <w:style w:type="paragraph" w:customStyle="1" w:styleId="LO-normal">
    <w:name w:val="LO-normal"/>
    <w:qFormat/>
    <w:rsid w:val="00F5080A"/>
    <w:pPr>
      <w:suppressAutoHyphens/>
      <w:spacing w:line="276" w:lineRule="auto"/>
    </w:pPr>
    <w:rPr>
      <w:rFonts w:ascii="Arial" w:eastAsia="Arial" w:hAnsi="Arial" w:cs="Arial"/>
      <w:sz w:val="22"/>
      <w:szCs w:val="22"/>
      <w:lang w:eastAsia="zh-CN" w:bidi="hi-IN"/>
    </w:rPr>
  </w:style>
  <w:style w:type="character" w:customStyle="1" w:styleId="fontstyle21">
    <w:name w:val="fontstyle21"/>
    <w:rsid w:val="003D3436"/>
    <w:rPr>
      <w:rFonts w:ascii="Calibri-Italic" w:hAnsi="Calibri-Italic" w:hint="default"/>
      <w:b w:val="0"/>
      <w:bCs w:val="0"/>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995780">
      <w:bodyDiv w:val="1"/>
      <w:marLeft w:val="0"/>
      <w:marRight w:val="0"/>
      <w:marTop w:val="0"/>
      <w:marBottom w:val="0"/>
      <w:divBdr>
        <w:top w:val="none" w:sz="0" w:space="0" w:color="auto"/>
        <w:left w:val="none" w:sz="0" w:space="0" w:color="auto"/>
        <w:bottom w:val="none" w:sz="0" w:space="0" w:color="auto"/>
        <w:right w:val="none" w:sz="0" w:space="0" w:color="auto"/>
      </w:divBdr>
    </w:div>
    <w:div w:id="176820717">
      <w:bodyDiv w:val="1"/>
      <w:marLeft w:val="0"/>
      <w:marRight w:val="0"/>
      <w:marTop w:val="0"/>
      <w:marBottom w:val="0"/>
      <w:divBdr>
        <w:top w:val="none" w:sz="0" w:space="0" w:color="auto"/>
        <w:left w:val="none" w:sz="0" w:space="0" w:color="auto"/>
        <w:bottom w:val="none" w:sz="0" w:space="0" w:color="auto"/>
        <w:right w:val="none" w:sz="0" w:space="0" w:color="auto"/>
      </w:divBdr>
    </w:div>
    <w:div w:id="262685573">
      <w:bodyDiv w:val="1"/>
      <w:marLeft w:val="0"/>
      <w:marRight w:val="0"/>
      <w:marTop w:val="0"/>
      <w:marBottom w:val="0"/>
      <w:divBdr>
        <w:top w:val="none" w:sz="0" w:space="0" w:color="auto"/>
        <w:left w:val="none" w:sz="0" w:space="0" w:color="auto"/>
        <w:bottom w:val="none" w:sz="0" w:space="0" w:color="auto"/>
        <w:right w:val="none" w:sz="0" w:space="0" w:color="auto"/>
      </w:divBdr>
    </w:div>
    <w:div w:id="417293682">
      <w:bodyDiv w:val="1"/>
      <w:marLeft w:val="0"/>
      <w:marRight w:val="0"/>
      <w:marTop w:val="0"/>
      <w:marBottom w:val="0"/>
      <w:divBdr>
        <w:top w:val="none" w:sz="0" w:space="0" w:color="auto"/>
        <w:left w:val="none" w:sz="0" w:space="0" w:color="auto"/>
        <w:bottom w:val="none" w:sz="0" w:space="0" w:color="auto"/>
        <w:right w:val="none" w:sz="0" w:space="0" w:color="auto"/>
      </w:divBdr>
    </w:div>
    <w:div w:id="783306141">
      <w:bodyDiv w:val="1"/>
      <w:marLeft w:val="0"/>
      <w:marRight w:val="0"/>
      <w:marTop w:val="0"/>
      <w:marBottom w:val="0"/>
      <w:divBdr>
        <w:top w:val="none" w:sz="0" w:space="0" w:color="auto"/>
        <w:left w:val="none" w:sz="0" w:space="0" w:color="auto"/>
        <w:bottom w:val="none" w:sz="0" w:space="0" w:color="auto"/>
        <w:right w:val="none" w:sz="0" w:space="0" w:color="auto"/>
      </w:divBdr>
    </w:div>
    <w:div w:id="1008753186">
      <w:bodyDiv w:val="1"/>
      <w:marLeft w:val="0"/>
      <w:marRight w:val="0"/>
      <w:marTop w:val="0"/>
      <w:marBottom w:val="0"/>
      <w:divBdr>
        <w:top w:val="none" w:sz="0" w:space="0" w:color="auto"/>
        <w:left w:val="none" w:sz="0" w:space="0" w:color="auto"/>
        <w:bottom w:val="none" w:sz="0" w:space="0" w:color="auto"/>
        <w:right w:val="none" w:sz="0" w:space="0" w:color="auto"/>
      </w:divBdr>
    </w:div>
    <w:div w:id="1057896431">
      <w:bodyDiv w:val="1"/>
      <w:marLeft w:val="0"/>
      <w:marRight w:val="0"/>
      <w:marTop w:val="0"/>
      <w:marBottom w:val="0"/>
      <w:divBdr>
        <w:top w:val="none" w:sz="0" w:space="0" w:color="auto"/>
        <w:left w:val="none" w:sz="0" w:space="0" w:color="auto"/>
        <w:bottom w:val="none" w:sz="0" w:space="0" w:color="auto"/>
        <w:right w:val="none" w:sz="0" w:space="0" w:color="auto"/>
      </w:divBdr>
    </w:div>
    <w:div w:id="1188443847">
      <w:bodyDiv w:val="1"/>
      <w:marLeft w:val="0"/>
      <w:marRight w:val="0"/>
      <w:marTop w:val="0"/>
      <w:marBottom w:val="0"/>
      <w:divBdr>
        <w:top w:val="none" w:sz="0" w:space="0" w:color="auto"/>
        <w:left w:val="none" w:sz="0" w:space="0" w:color="auto"/>
        <w:bottom w:val="none" w:sz="0" w:space="0" w:color="auto"/>
        <w:right w:val="none" w:sz="0" w:space="0" w:color="auto"/>
      </w:divBdr>
    </w:div>
    <w:div w:id="1274166299">
      <w:bodyDiv w:val="1"/>
      <w:marLeft w:val="0"/>
      <w:marRight w:val="0"/>
      <w:marTop w:val="0"/>
      <w:marBottom w:val="0"/>
      <w:divBdr>
        <w:top w:val="none" w:sz="0" w:space="0" w:color="auto"/>
        <w:left w:val="none" w:sz="0" w:space="0" w:color="auto"/>
        <w:bottom w:val="none" w:sz="0" w:space="0" w:color="auto"/>
        <w:right w:val="none" w:sz="0" w:space="0" w:color="auto"/>
      </w:divBdr>
    </w:div>
    <w:div w:id="1274441346">
      <w:bodyDiv w:val="1"/>
      <w:marLeft w:val="0"/>
      <w:marRight w:val="0"/>
      <w:marTop w:val="0"/>
      <w:marBottom w:val="0"/>
      <w:divBdr>
        <w:top w:val="none" w:sz="0" w:space="0" w:color="auto"/>
        <w:left w:val="none" w:sz="0" w:space="0" w:color="auto"/>
        <w:bottom w:val="none" w:sz="0" w:space="0" w:color="auto"/>
        <w:right w:val="none" w:sz="0" w:space="0" w:color="auto"/>
      </w:divBdr>
      <w:divsChild>
        <w:div w:id="43646977">
          <w:marLeft w:val="0"/>
          <w:marRight w:val="0"/>
          <w:marTop w:val="0"/>
          <w:marBottom w:val="0"/>
          <w:divBdr>
            <w:top w:val="none" w:sz="0" w:space="0" w:color="auto"/>
            <w:left w:val="none" w:sz="0" w:space="0" w:color="auto"/>
            <w:bottom w:val="none" w:sz="0" w:space="0" w:color="auto"/>
            <w:right w:val="none" w:sz="0" w:space="0" w:color="auto"/>
          </w:divBdr>
        </w:div>
        <w:div w:id="79642401">
          <w:marLeft w:val="0"/>
          <w:marRight w:val="0"/>
          <w:marTop w:val="0"/>
          <w:marBottom w:val="0"/>
          <w:divBdr>
            <w:top w:val="none" w:sz="0" w:space="0" w:color="auto"/>
            <w:left w:val="none" w:sz="0" w:space="0" w:color="auto"/>
            <w:bottom w:val="none" w:sz="0" w:space="0" w:color="auto"/>
            <w:right w:val="none" w:sz="0" w:space="0" w:color="auto"/>
          </w:divBdr>
        </w:div>
        <w:div w:id="745764225">
          <w:marLeft w:val="0"/>
          <w:marRight w:val="0"/>
          <w:marTop w:val="0"/>
          <w:marBottom w:val="0"/>
          <w:divBdr>
            <w:top w:val="none" w:sz="0" w:space="0" w:color="auto"/>
            <w:left w:val="none" w:sz="0" w:space="0" w:color="auto"/>
            <w:bottom w:val="none" w:sz="0" w:space="0" w:color="auto"/>
            <w:right w:val="none" w:sz="0" w:space="0" w:color="auto"/>
          </w:divBdr>
        </w:div>
        <w:div w:id="763459501">
          <w:marLeft w:val="0"/>
          <w:marRight w:val="0"/>
          <w:marTop w:val="0"/>
          <w:marBottom w:val="0"/>
          <w:divBdr>
            <w:top w:val="none" w:sz="0" w:space="0" w:color="auto"/>
            <w:left w:val="none" w:sz="0" w:space="0" w:color="auto"/>
            <w:bottom w:val="none" w:sz="0" w:space="0" w:color="auto"/>
            <w:right w:val="none" w:sz="0" w:space="0" w:color="auto"/>
          </w:divBdr>
        </w:div>
        <w:div w:id="1325742857">
          <w:marLeft w:val="0"/>
          <w:marRight w:val="0"/>
          <w:marTop w:val="0"/>
          <w:marBottom w:val="0"/>
          <w:divBdr>
            <w:top w:val="none" w:sz="0" w:space="0" w:color="auto"/>
            <w:left w:val="none" w:sz="0" w:space="0" w:color="auto"/>
            <w:bottom w:val="none" w:sz="0" w:space="0" w:color="auto"/>
            <w:right w:val="none" w:sz="0" w:space="0" w:color="auto"/>
          </w:divBdr>
        </w:div>
        <w:div w:id="1951205604">
          <w:marLeft w:val="0"/>
          <w:marRight w:val="0"/>
          <w:marTop w:val="0"/>
          <w:marBottom w:val="0"/>
          <w:divBdr>
            <w:top w:val="none" w:sz="0" w:space="0" w:color="auto"/>
            <w:left w:val="none" w:sz="0" w:space="0" w:color="auto"/>
            <w:bottom w:val="none" w:sz="0" w:space="0" w:color="auto"/>
            <w:right w:val="none" w:sz="0" w:space="0" w:color="auto"/>
          </w:divBdr>
        </w:div>
      </w:divsChild>
    </w:div>
    <w:div w:id="1474834666">
      <w:bodyDiv w:val="1"/>
      <w:marLeft w:val="0"/>
      <w:marRight w:val="0"/>
      <w:marTop w:val="0"/>
      <w:marBottom w:val="0"/>
      <w:divBdr>
        <w:top w:val="none" w:sz="0" w:space="0" w:color="auto"/>
        <w:left w:val="none" w:sz="0" w:space="0" w:color="auto"/>
        <w:bottom w:val="none" w:sz="0" w:space="0" w:color="auto"/>
        <w:right w:val="none" w:sz="0" w:space="0" w:color="auto"/>
      </w:divBdr>
    </w:div>
    <w:div w:id="1673222277">
      <w:bodyDiv w:val="1"/>
      <w:marLeft w:val="0"/>
      <w:marRight w:val="0"/>
      <w:marTop w:val="0"/>
      <w:marBottom w:val="0"/>
      <w:divBdr>
        <w:top w:val="none" w:sz="0" w:space="0" w:color="auto"/>
        <w:left w:val="none" w:sz="0" w:space="0" w:color="auto"/>
        <w:bottom w:val="none" w:sz="0" w:space="0" w:color="auto"/>
        <w:right w:val="none" w:sz="0" w:space="0" w:color="auto"/>
      </w:divBdr>
    </w:div>
    <w:div w:id="1720275485">
      <w:bodyDiv w:val="1"/>
      <w:marLeft w:val="0"/>
      <w:marRight w:val="0"/>
      <w:marTop w:val="0"/>
      <w:marBottom w:val="0"/>
      <w:divBdr>
        <w:top w:val="none" w:sz="0" w:space="0" w:color="auto"/>
        <w:left w:val="none" w:sz="0" w:space="0" w:color="auto"/>
        <w:bottom w:val="none" w:sz="0" w:space="0" w:color="auto"/>
        <w:right w:val="none" w:sz="0" w:space="0" w:color="auto"/>
      </w:divBdr>
    </w:div>
    <w:div w:id="1841852858">
      <w:bodyDiv w:val="1"/>
      <w:marLeft w:val="0"/>
      <w:marRight w:val="0"/>
      <w:marTop w:val="0"/>
      <w:marBottom w:val="0"/>
      <w:divBdr>
        <w:top w:val="none" w:sz="0" w:space="0" w:color="auto"/>
        <w:left w:val="none" w:sz="0" w:space="0" w:color="auto"/>
        <w:bottom w:val="none" w:sz="0" w:space="0" w:color="auto"/>
        <w:right w:val="none" w:sz="0" w:space="0" w:color="auto"/>
      </w:divBdr>
    </w:div>
    <w:div w:id="1931699173">
      <w:bodyDiv w:val="1"/>
      <w:marLeft w:val="0"/>
      <w:marRight w:val="0"/>
      <w:marTop w:val="0"/>
      <w:marBottom w:val="0"/>
      <w:divBdr>
        <w:top w:val="none" w:sz="0" w:space="0" w:color="auto"/>
        <w:left w:val="none" w:sz="0" w:space="0" w:color="auto"/>
        <w:bottom w:val="none" w:sz="0" w:space="0" w:color="auto"/>
        <w:right w:val="none" w:sz="0" w:space="0" w:color="auto"/>
      </w:divBdr>
    </w:div>
    <w:div w:id="196708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A6C30-6DEF-47E2-BE79-166E6979B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4332</Words>
  <Characters>24699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filfak</Company>
  <LinksUpToDate>false</LinksUpToDate>
  <CharactersWithSpaces>28974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subject/>
  <dc:creator>rc</dc:creator>
  <cp:keywords/>
  <cp:lastModifiedBy>Snežana Miljković</cp:lastModifiedBy>
  <cp:revision>50</cp:revision>
  <cp:lastPrinted>2020-07-10T11:53:00Z</cp:lastPrinted>
  <dcterms:created xsi:type="dcterms:W3CDTF">2025-04-11T06:23:00Z</dcterms:created>
  <dcterms:modified xsi:type="dcterms:W3CDTF">2025-05-06T10:05:00Z</dcterms:modified>
</cp:coreProperties>
</file>